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3" w:firstLineChars="200"/>
        <w:jc w:val="center"/>
        <w:rPr>
          <w:rFonts w:hint="eastAsia" w:ascii="Times New Roman" w:hAnsi="Times New Roman" w:eastAsia="方正小标宋简体" w:cs="Times New Roman"/>
          <w:b/>
          <w:bCs/>
          <w:sz w:val="44"/>
          <w:szCs w:val="44"/>
          <w:lang w:val="en-US" w:eastAsia="zh-CN"/>
        </w:rPr>
      </w:pPr>
      <w:r>
        <w:rPr>
          <w:rFonts w:hint="eastAsia" w:ascii="Times New Roman" w:hAnsi="Times New Roman" w:eastAsia="方正小标宋简体" w:cs="Times New Roman"/>
          <w:b/>
          <w:bCs/>
          <w:sz w:val="44"/>
          <w:szCs w:val="44"/>
          <w:lang w:eastAsia="zh-CN"/>
        </w:rPr>
        <w:t>三河</w:t>
      </w:r>
      <w:r>
        <w:rPr>
          <w:rFonts w:ascii="Times New Roman" w:hAnsi="Times New Roman" w:eastAsia="方正小标宋简体" w:cs="Times New Roman"/>
          <w:b/>
          <w:bCs/>
          <w:sz w:val="44"/>
          <w:szCs w:val="44"/>
        </w:rPr>
        <w:t>市</w:t>
      </w:r>
      <w:r>
        <w:rPr>
          <w:rFonts w:hint="eastAsia" w:ascii="Times New Roman" w:hAnsi="Times New Roman" w:eastAsia="方正小标宋简体" w:cs="Times New Roman"/>
          <w:b/>
          <w:bCs/>
          <w:sz w:val="44"/>
          <w:szCs w:val="44"/>
          <w:lang w:val="en-US" w:eastAsia="zh-CN"/>
        </w:rPr>
        <w:t>应急管理局</w:t>
      </w:r>
    </w:p>
    <w:p>
      <w:pPr>
        <w:spacing w:line="584" w:lineRule="exact"/>
        <w:ind w:firstLine="883" w:firstLineChars="200"/>
        <w:jc w:val="center"/>
        <w:rPr>
          <w:rFonts w:ascii="Times New Roman" w:hAnsi="Times New Roman" w:eastAsia="方正小标宋简体" w:cs="Times New Roman"/>
          <w:b/>
          <w:bCs/>
          <w:sz w:val="44"/>
          <w:szCs w:val="44"/>
        </w:rPr>
      </w:pPr>
      <w:r>
        <w:rPr>
          <w:rFonts w:ascii="Times New Roman" w:hAnsi="Times New Roman" w:eastAsia="方正小标宋简体" w:cs="Times New Roman"/>
          <w:b/>
          <w:bCs/>
          <w:sz w:val="44"/>
          <w:szCs w:val="44"/>
        </w:rPr>
        <w:t>20</w:t>
      </w:r>
      <w:r>
        <w:rPr>
          <w:rFonts w:hint="eastAsia" w:ascii="Times New Roman" w:hAnsi="Times New Roman" w:eastAsia="方正小标宋简体" w:cs="Times New Roman"/>
          <w:b/>
          <w:bCs/>
          <w:sz w:val="44"/>
          <w:szCs w:val="44"/>
        </w:rPr>
        <w:t>21</w:t>
      </w:r>
      <w:r>
        <w:rPr>
          <w:rFonts w:ascii="Times New Roman" w:hAnsi="Times New Roman" w:eastAsia="方正小标宋简体" w:cs="Times New Roman"/>
          <w:b/>
          <w:bCs/>
          <w:sz w:val="44"/>
          <w:szCs w:val="44"/>
        </w:rPr>
        <w:t>年部门预算信息公开</w:t>
      </w:r>
      <w:r>
        <w:rPr>
          <w:rFonts w:hint="eastAsia" w:ascii="Times New Roman" w:hAnsi="Times New Roman" w:eastAsia="方正小标宋简体" w:cs="Times New Roman"/>
          <w:b/>
          <w:bCs/>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w:t>
      </w:r>
      <w:bookmarkStart w:id="35" w:name="_GoBack"/>
      <w:bookmarkEnd w:id="35"/>
      <w:r>
        <w:rPr>
          <w:rFonts w:ascii="Times New Roman" w:hAnsi="Times New Roman" w:eastAsia="仿宋_GB2312" w:cs="Times New Roman"/>
          <w:sz w:val="32"/>
          <w:szCs w:val="32"/>
        </w:rPr>
        <w:t>《中华人民共和国预算法实施条例》、《地方预决算公开操作规程》和《河北省省级预算公开办法》规定，现将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应急管理局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（一）负责应急管理工作，指导各级各部门应对安全生产类、自然灾害类等突发事件和综合防灾减灾救灾工作。负责安全生产综合监督管理和工矿商贸行业安全生产监督管理工作。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（二）拟订应急管理、安全生产等政策规定，组织编制市应急体系建设、安全生产和综合防灾减灾规划，组织编制防震减灾规划、计划，组织制定相关规程和标准并监督实施。</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指导应急预案体系建设，建立完善事故灾难和自然灾害分级应对制度，组织编制市总体应急预案和安全生产类、自然灾害类专项预案，综合协调应急预案衔接工作，组织开展预案演练，推动应急避难设施建设。</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（四）牵头建立统一的全市应急管理信息系统，负责信息传输渠道的规划和布局，建立监测预警和灾情报告制度，健全自然灾害信息资源获取和共享机制，依法统一发布灾情。</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（五）组织指导协调安全生产类、自然灾害类等突发事件应急救援，承担市应对重大灾害指挥部工作，综合研判突发事件发展态势并提出应对建议，协助市委、市政府指定的负责同志组织重大灾害应急处置工作。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（六）统一协调指挥各类应急专业队伍，建立应急协调联动机制，推进指挥平台对接，衔接解放军和武警部队参与应急救援工作。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（七）统筹应急救援力量建设，负责消防、森林和草原火灾扑救、抗洪抢险、地震和地质灾害救援、生产安全事故救援等专业应急救援力量建设，管理市综合性应急救援队伍，指导各级及社会应急救援力量建设。</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（八）组织协调消防工作，指导各级消防监督、火灾预防、火灾扑救等工作。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（九）指导协调森林和草原火灾、水旱灾害、地质灾害等防治工作，组织开展地震监测预报工作和地震灾害预防工作，负责自然灾害综合监测预警工作，指导开展自然灾害综合风险评估工作。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（十）组织协调灾害救助工作，组织指导灾情核查、损</w:t>
      </w:r>
    </w:p>
    <w:p>
      <w:pPr>
        <w:spacing w:line="580" w:lineRule="exact"/>
        <w:rPr>
          <w:rFonts w:ascii="仿宋" w:hAnsi="仿宋" w:eastAsia="仿宋"/>
          <w:sz w:val="32"/>
          <w:szCs w:val="32"/>
        </w:rPr>
      </w:pPr>
      <w:r>
        <w:rPr>
          <w:rFonts w:hint="eastAsia" w:ascii="仿宋" w:hAnsi="仿宋" w:eastAsia="仿宋"/>
          <w:sz w:val="32"/>
          <w:szCs w:val="32"/>
        </w:rPr>
        <w:t>失评估、救灾捐赠工作，管理、分配市救灾款物并监督使用。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（十一）依法行使市安全生产综合监督管理职权，指导协调、监督检查市有关部门和各镇（区、街道）安全生产工作，组织开展安全生产巡查、考核工作。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二）按照分级、属地原则，依法监督检查工矿商贸生产经营单位贯彻执行安全生产法律法规情况，及其安全生产条件和有关设备（特种设备除外）、材料、劳动防护用品的安全生产管理工作；负责监督管理工矿商贸行业市属企业的安全生产工作；依法组织并指导监督实施安全生产准入制度；负责危险化学品安全监督管理综合工作和烟花爆竹安全生产监督管理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（十三）依法组织指导生产安全事故调查处理，监督事故查处和责任追究落实情况。组织开展自然灾害类突发事件的调查评估工作。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（十四）制定应急物资储备和应急救援装备规划并组织实施，会同市粮食和物资储备等部门建立健全应急物资信息平台和调拨制度，在救灾时统一调度。</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（十五）负责应急管理、安全生产宣传教育和培训工作，组织指导应急管理、安全生产的科学技术研究、推广应用和信息化建设工作。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（十六）负责组织指导协调和监督全市安全生产行政执法工作，组织开展对安全生产重点企业的执法检查，负责全市抗震设防执法工作。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（十七）组织开展应急管理方面的对外交流与合作。</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（十八）完成市委、市政府交办的其他任务。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三河市应急管理局</w:t>
            </w:r>
          </w:p>
        </w:tc>
        <w:tc>
          <w:tcPr>
            <w:tcW w:w="1134"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行政机关</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应急管理局</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7119.86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4787.26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2000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332.6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7119.86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928.87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795.62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133.25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4190.99</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4190.99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安全监管支出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应急救援支出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森林消防应急救援</w:t>
      </w:r>
      <w:r>
        <w:rPr>
          <w:rFonts w:hint="eastAsia" w:ascii="Times New Roman" w:hAnsi="Times New Roman" w:eastAsia="仿宋_GB2312" w:cs="Times New Roman"/>
          <w:sz w:val="32"/>
          <w:szCs w:val="32"/>
          <w:lang w:val="en-US" w:eastAsia="zh-CN"/>
        </w:rPr>
        <w:t>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7119.86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852.43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59.62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应急管理事务行政运行</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792.81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森林消防应急救援</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133.25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应急管理局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13.68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13.68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13.68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0.99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0.18</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0.81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仿宋_GB2312" w:eastAsia="仿宋_GB2312" w:cs="Times New Roman"/>
          <w:sz w:val="32"/>
          <w:szCs w:val="32"/>
          <w:lang w:eastAsia="zh-CN"/>
        </w:rPr>
      </w:pPr>
      <w:r>
        <w:rPr>
          <w:rFonts w:hint="eastAsia" w:ascii="Times New Roman" w:hAnsi="Times New Roman" w:eastAsia="仿宋_GB2312" w:cs="Times New Roman"/>
          <w:sz w:val="32"/>
          <w:szCs w:val="32"/>
          <w:lang w:val="en-US" w:eastAsia="zh-CN"/>
        </w:rPr>
        <w:t>以习近平新时代中国特色社会主义思想为指导，全面贯彻党的十九大精神和市委九届历次全会精神，按照国家和市委、市政府的决策部署，牢固树立红线意识，强化底线思维，坚持生命至上、安全第一的发展理念，坚持以防为主、防抗救相结合，坚持常态减灾和非常态救灾相统一，统筹加强自然灾害防治，全力防范化解重大安全风险，着力打造高素质专业化应急管理干部队伍，自然灾害防治能力、重大灾害救助能力、应急救援能力建设明显见效，事故起数和死亡人数继续“双下降”，较大事故进一步减少，重特大事故得到有效遏制，全市安全生产形势持续稳定好转，切实保障人民群众生命财产安全，积极维护全市社会大局稳定，为新时代建设经济强市、美丽三河做出应有的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1、全市安全生产形势持续稳定好转</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绩效目标：，推动“党政同责、一岗双责、齐抓共管、失职追责”和“三个必须”的要求落到实处，以“双控”机制建设推动企业主体责任的落实，严厉打击非法违法生产经营和建设行为，坚决消除事故隐患，事故起数和死亡人数继续“双下降”，较大事故进一步减少，重特大事故得到有效遏制。</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绩效指标：安全生产月发放宣传品3000份，安全生产建设项目审查验收完成率达到80%，隐患排查整改率达到85%，高危行业主要负责人与安全管理人员考试合格率达到80%， 2020年末较2015年末生产安全事故起数下降10%，生产安全事故死亡人数下降10%，重特大事故起数下降20%，重特大事故死亡人数下降22%。</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2、防范化解自然灾害风险，做好防灾减灾救灾工作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绩效目标：建立完善综合减灾体系，做好重大自然灾害防治工作。构建统筹应对各灾种、有效覆盖各环节、综合协调各部门的全方位、全过程、多层次防灾减灾救灾新体系，研究建立协调联动、快速反应、高效有序的灾害救助新体制。强化灾情处置，及时落实救助资金和物资，扎实推进因灾倒损农房恢复重建工作。深入推广推进农房保险工作，进一步扩大保险覆盖面，做到应保尽保。有效推进冬春救助，保障受灾群众温暖、安全过冬。</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绩效指标：5.12防灾减灾日发放宣传品3000份，自然灾害损失初步情况报告24小时内报送到廊坊市应急管理局，市级灾害救助资金发放时间保证在15日以内，保障全市受灾人员应急期吃穿住等生活需求，对全市因灾造成冬春期间生活出现困难的人员提供口粮、饮水、衣被、取暖等基本生活救助的总体救助率达到90%，参加农房保险数量达到80%，农房保险出保赔付率达到90%。</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3、全面提升应急救援水平，提高应急处置能力</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绩效目标：指导各市建立完善与市相适应、与地方有关部门相协同的应急联动工作机制。统筹规划生产安全事故救援、森林和草原火灾扑救、抗洪抢险、地震和地质灾害救援等救援队伍的整体布局。进一步强化灾害救助和物资保障能力，确保一旦发生灾害，救援物资能够及时运达救灾现场，保证救灾需要。加快预案编制和修订工作，尽快完善总体预案、部门预案、专项预案，加强预案演练，提高预案的实战性。</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绩效指标：组织市级专项应急预案、局内应急预案审核，组织开展应急演练1次，开展全市比武演1次，组织1场防灾减灾宣传演练活动，森林草原火灾隐患排查工作中整改率达到80%，物资维护保养覆盖率达到80%。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完善制度建设。建立统一高效的应急管理体系。一是持续深化机构改革，打通应急管理“最后一公里”，完善应急管理网络体系。二是对市安委、市减灾委、市防汛抗旱指挥部等指挥协调机构的职能进一步完善，形成防抗救有机结合、市党委、市政府和有关部门齐抓共管的工作格局。三是加强制度建设。查找和破解应急管理改革发展的难题，以制度建设为抓手，逐条逐项制定改进措施，修订《河北市有限空间作业安全监督管理办法》，完善河北市企业安全生产诚信管理办法，制定安全生产诚信分级分类联合奖惩措施清单，定期发布企业安全生产失信行为。</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提升应急管理信息化水平。一是加强应急管理指挥平台建设。纵向对接市委市政府、和市县应急管理机构，横向联接市消防、地震、自然资源、林草、水利、气象、公安、交通等有关部门，前端接入生产企业和突发事件救援现场，作为全市应急管理信息汇聚共享平台和智慧应急处置中心，全面提升精准监管、风险预警、辅助决策、指挥救援等能力。二是完善《危化品安全生产风险监测预警系统》建设。健全完善危险化学品基础信息库，接入危险化学品重大危险源的储存、使用、经营等企业监控数据，做到实时监测，动态评估，及时预警，提升科学预防，强化过程管控，有效遏制重特大事故。</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3、打牢应急救援管理基础。一是加大宣传力度。积极开展安全生产月、“5·12”防灾减灾日等主题宣传活动，推进应急和安全生产宣传教育，加强公众安全生产和应急知识普及，推广经验做法，培树先进典型，曝光非法违法行为。二是抓好标准体系建设。加强应急管理和安全生产标准立项、起草、发布、推广使用等各项工作，大力推进企业安全生产标准化建设，把标准化建设与“双控”机制建设有机结合，提高企业的安全水平。三是强力推动安责险实施。推动各部门将安全生产责任保险事项纳入监管重点和执法必查项，确保年底前完成高危行业领域投保工作，充分发挥安责险的事故预防功能。</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4、全面实施预算绩效管理。一是加强绩效运行监控。遵循目标导向、权责对等、全面覆盖、突出重点、适时适当的原则，按要求开展绩效运行监控，重点关注重大专项以及支出进度缓慢、管理基础薄弱的项目，动态掌握政策和项目进展，以及资金使用和绩效目标完成情况，发现问题及时纠正采取措施，合理利用和报送绩效监控结果，确保绩效目标如期保质实现。二是做好绩效自评。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三是加强支出管理。为加快我局预算支出进度，提高财政资金使用效益，更好地促进我市应急管理工作，防止出现突击花钱、违规花钱等违法违纪行为。</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5、规范财务资产管理。为了维护国有资产的完全和完整，提高固定资产使用效率，进一步强化固定资产管理，确保国有资产安全，我局重点加强以下工作：1、固定资产日常管理。严格执行固定资产登记制度，持续加强固定资产台账的建立与完善。2、固定资产验收管理。办理固定资产验收手续时，固定资产验收小组应按照采购合同中约定的固定资产的品目、数量和标准进行验收，如有必要，可聘请相关行业专家。3、固定资产清查管理。核实报废或长期闲置的固定资产原值、已使用年限及折旧提取情况，及时向市机关事务管理局和市财政局资产处核销及备案。</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6、加强内部监督。按照审计署印发的《关于内部审计工作的规定》和《关于加强内部审计工作业务指导和监督的意见》的要求，我局积极贯彻落实各项财政财经政策，严格履行行政事业单位财务管理制度，以加强部门内部控制、建立内审体制机制和强化监督指导为重点，积极开展内部审计工作。</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ind w:firstLine="511" w:firstLineChars="0"/>
              <w:rPr>
                <w:rFonts w:ascii="方正书宋_GBK" w:eastAsia="方正书宋_GBK"/>
              </w:rPr>
            </w:pPr>
            <w:r>
              <w:rPr>
                <w:rFonts w:hint="eastAsia" w:ascii="方正书宋_GBK" w:eastAsia="方正书宋_GBK"/>
              </w:rPr>
              <w:t>预算项目数</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实施项目数量</w:t>
            </w:r>
          </w:p>
        </w:tc>
        <w:tc>
          <w:tcPr>
            <w:tcW w:w="543" w:type="dxa"/>
            <w:tcBorders>
              <w:tl2br w:val="nil"/>
              <w:tr2bl w:val="nil"/>
            </w:tcBorders>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23</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个</w:t>
            </w:r>
          </w:p>
        </w:tc>
        <w:tc>
          <w:tcPr>
            <w:tcW w:w="1277" w:type="dxa"/>
            <w:tcBorders>
              <w:tl2br w:val="nil"/>
              <w:tr2bl w:val="nil"/>
            </w:tcBorders>
            <w:vAlign w:val="center"/>
          </w:tcPr>
          <w:p>
            <w:pPr>
              <w:widowControl/>
              <w:adjustRightInd w:val="0"/>
              <w:snapToGrid w:val="0"/>
              <w:ind w:firstLine="406" w:firstLineChars="0"/>
              <w:rPr>
                <w:rFonts w:ascii="方正书宋_GBK" w:eastAsia="方正书宋_GBK"/>
              </w:rPr>
            </w:pPr>
            <w:r>
              <w:rPr>
                <w:rFonts w:hint="eastAsia" w:ascii="方正书宋_GBK" w:eastAsia="方正书宋_GBK"/>
              </w:rPr>
              <w:t>三定方案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ind w:firstLine="579" w:firstLineChars="0"/>
              <w:rPr>
                <w:rFonts w:ascii="方正书宋_GBK" w:eastAsia="方正书宋_GBK"/>
              </w:rPr>
            </w:pPr>
            <w:r>
              <w:rPr>
                <w:rFonts w:hint="eastAsia" w:ascii="方正书宋_GBK" w:eastAsia="方正书宋_GBK"/>
              </w:rPr>
              <w:t>预算项目完成效果</w:t>
            </w:r>
          </w:p>
        </w:tc>
        <w:tc>
          <w:tcPr>
            <w:tcW w:w="2172"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预算项目的完成效果与预期效果相比</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rPr>
              <w:t>90.00</w:t>
            </w:r>
          </w:p>
        </w:tc>
        <w:tc>
          <w:tcPr>
            <w:tcW w:w="573" w:type="dxa"/>
            <w:tcBorders>
              <w:tl2br w:val="nil"/>
              <w:tr2bl w:val="nil"/>
            </w:tcBorders>
            <w:vAlign w:val="center"/>
          </w:tcPr>
          <w:p>
            <w:pPr>
              <w:widowControl/>
              <w:tabs>
                <w:tab w:val="left" w:pos="271"/>
              </w:tabs>
              <w:adjustRightInd w:val="0"/>
              <w:snapToGrid w:val="0"/>
              <w:jc w:val="left"/>
              <w:rPr>
                <w:rFonts w:hint="default" w:ascii="方正书宋_GBK" w:eastAsia="方正书宋_GBK"/>
                <w:lang w:val="en-US" w:eastAsia="zh-CN"/>
              </w:rPr>
            </w:pPr>
            <w:r>
              <w:rPr>
                <w:rFonts w:hint="eastAsia" w:ascii="方正书宋_GBK" w:eastAsia="方正书宋_GBK"/>
                <w:lang w:eastAsia="zh-CN"/>
              </w:rPr>
              <w:tab/>
            </w: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预算项目完成的时限</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预算项目的完成实现与预期实现相比</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rPr>
              <w:t>90.00</w:t>
            </w:r>
          </w:p>
        </w:tc>
        <w:tc>
          <w:tcPr>
            <w:tcW w:w="573" w:type="dxa"/>
            <w:tcBorders>
              <w:tl2br w:val="nil"/>
              <w:tr2bl w:val="nil"/>
            </w:tcBorders>
            <w:vAlign w:val="center"/>
          </w:tcPr>
          <w:p>
            <w:pPr>
              <w:widowControl/>
              <w:tabs>
                <w:tab w:val="left" w:pos="271"/>
              </w:tabs>
              <w:adjustRightInd w:val="0"/>
              <w:snapToGrid w:val="0"/>
              <w:jc w:val="left"/>
              <w:rPr>
                <w:rFonts w:hint="default" w:ascii="方正书宋_GBK" w:hAnsi="Calibri" w:eastAsia="方正书宋_GBK" w:cs="Arial"/>
                <w:kern w:val="2"/>
                <w:sz w:val="21"/>
                <w:szCs w:val="22"/>
                <w:lang w:val="en-US" w:eastAsia="zh-CN" w:bidi="ar-SA"/>
              </w:rPr>
            </w:pPr>
            <w:r>
              <w:rPr>
                <w:rFonts w:hint="eastAsia" w:ascii="方正书宋_GBK" w:eastAsia="方正书宋_GBK"/>
                <w:lang w:eastAsia="zh-CN"/>
              </w:rPr>
              <w:tab/>
            </w: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三定方案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总成本</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2021年预算总成本</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6787.00</w:t>
            </w:r>
          </w:p>
        </w:tc>
        <w:tc>
          <w:tcPr>
            <w:tcW w:w="573" w:type="dxa"/>
            <w:tcBorders>
              <w:tl2br w:val="nil"/>
              <w:tr2bl w:val="nil"/>
            </w:tcBorders>
            <w:vAlign w:val="center"/>
          </w:tcPr>
          <w:p>
            <w:pPr>
              <w:widowControl/>
              <w:tabs>
                <w:tab w:val="left" w:pos="220"/>
              </w:tabs>
              <w:adjustRightInd w:val="0"/>
              <w:snapToGrid w:val="0"/>
              <w:jc w:val="left"/>
              <w:rPr>
                <w:rFonts w:hint="default" w:ascii="方正书宋_GBK" w:eastAsia="方正书宋_GBK"/>
                <w:lang w:val="en-US" w:eastAsia="zh-CN"/>
              </w:rPr>
            </w:pPr>
            <w:r>
              <w:rPr>
                <w:rFonts w:hint="eastAsia" w:ascii="方正书宋_GBK" w:eastAsia="方正书宋_GBK"/>
                <w:lang w:eastAsia="zh-CN"/>
              </w:rPr>
              <w:tab/>
            </w:r>
            <w:r>
              <w:rPr>
                <w:rFonts w:hint="eastAsia" w:ascii="方正书宋_GBK" w:eastAsia="方正书宋_GBK"/>
                <w:lang w:val="en-US" w:eastAsia="zh-CN"/>
              </w:rPr>
              <w:t>万元</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保障社会安定</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减少事故发生，确保国家和人民生命财产的安全。</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安全稳定</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不涉及</w:t>
            </w:r>
          </w:p>
        </w:tc>
        <w:tc>
          <w:tcPr>
            <w:tcW w:w="217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不涉及</w:t>
            </w:r>
          </w:p>
        </w:tc>
        <w:tc>
          <w:tcPr>
            <w:tcW w:w="54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文字描述</w:t>
            </w: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不涉及</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不涉及</w:t>
            </w:r>
          </w:p>
        </w:tc>
        <w:tc>
          <w:tcPr>
            <w:tcW w:w="2172"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0</w:t>
            </w:r>
          </w:p>
        </w:tc>
        <w:tc>
          <w:tcPr>
            <w:tcW w:w="148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不涉及</w:t>
            </w:r>
          </w:p>
        </w:tc>
        <w:tc>
          <w:tcPr>
            <w:tcW w:w="54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文字描述</w:t>
            </w:r>
          </w:p>
        </w:tc>
        <w:tc>
          <w:tcPr>
            <w:tcW w:w="488"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不涉及</w:t>
            </w: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群众满意度</w:t>
            </w:r>
          </w:p>
        </w:tc>
        <w:tc>
          <w:tcPr>
            <w:tcW w:w="2172"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受益群众满意度</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rPr>
              <w:t>90.00</w:t>
            </w:r>
          </w:p>
        </w:tc>
        <w:tc>
          <w:tcPr>
            <w:tcW w:w="573" w:type="dxa"/>
            <w:tcBorders>
              <w:tl2br w:val="nil"/>
              <w:tr2bl w:val="nil"/>
            </w:tcBorders>
            <w:vAlign w:val="center"/>
          </w:tcPr>
          <w:p>
            <w:pPr>
              <w:widowControl/>
              <w:tabs>
                <w:tab w:val="left" w:pos="271"/>
              </w:tabs>
              <w:adjustRightInd w:val="0"/>
              <w:snapToGrid w:val="0"/>
              <w:jc w:val="left"/>
              <w:rPr>
                <w:rFonts w:hint="default" w:ascii="方正书宋_GBK" w:hAnsi="Calibri" w:eastAsia="方正书宋_GBK" w:cs="Arial"/>
                <w:kern w:val="2"/>
                <w:sz w:val="21"/>
                <w:szCs w:val="22"/>
                <w:lang w:val="en-US" w:eastAsia="zh-CN" w:bidi="ar-SA"/>
              </w:rPr>
            </w:pPr>
            <w:r>
              <w:rPr>
                <w:rFonts w:hint="eastAsia" w:ascii="方正书宋_GBK" w:eastAsia="方正书宋_GBK"/>
                <w:lang w:eastAsia="zh-CN"/>
              </w:rPr>
              <w:tab/>
            </w: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三定方案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工作满意度</w:t>
            </w:r>
          </w:p>
        </w:tc>
        <w:tc>
          <w:tcPr>
            <w:tcW w:w="2172"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工作带来的实际效果与预期项目</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488"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rPr>
              <w:t>90.00</w:t>
            </w:r>
          </w:p>
        </w:tc>
        <w:tc>
          <w:tcPr>
            <w:tcW w:w="573" w:type="dxa"/>
            <w:tcBorders>
              <w:tl2br w:val="nil"/>
              <w:tr2bl w:val="nil"/>
            </w:tcBorders>
            <w:vAlign w:val="center"/>
          </w:tcPr>
          <w:p>
            <w:pPr>
              <w:widowControl/>
              <w:tabs>
                <w:tab w:val="left" w:pos="271"/>
              </w:tabs>
              <w:adjustRightInd w:val="0"/>
              <w:snapToGrid w:val="0"/>
              <w:jc w:val="left"/>
              <w:rPr>
                <w:rFonts w:hint="default" w:ascii="方正书宋_GBK" w:hAnsi="Calibri" w:eastAsia="方正书宋_GBK" w:cs="Arial"/>
                <w:kern w:val="2"/>
                <w:sz w:val="21"/>
                <w:szCs w:val="22"/>
                <w:lang w:val="en-US" w:eastAsia="zh-CN" w:bidi="ar-SA"/>
              </w:rPr>
            </w:pPr>
            <w:r>
              <w:rPr>
                <w:rFonts w:hint="eastAsia" w:ascii="方正书宋_GBK" w:eastAsia="方正书宋_GBK"/>
                <w:lang w:eastAsia="zh-CN"/>
              </w:rPr>
              <w:tab/>
            </w: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三定方案</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center"/>
      </w:pPr>
    </w:p>
    <w:p>
      <w:pPr>
        <w:ind w:firstLine="562" w:firstLineChars="200"/>
        <w:jc w:val="left"/>
        <w:outlineLvl w:val="3"/>
        <w:rPr>
          <w:rFonts w:hAnsi="宋体"/>
          <w:b/>
          <w:sz w:val="28"/>
        </w:rPr>
      </w:pPr>
      <w:bookmarkStart w:id="0" w:name="_Toc67579252"/>
      <w:r>
        <w:rPr>
          <w:rFonts w:hint="eastAsia" w:ascii="方正仿宋_GBK" w:eastAsia="方正仿宋_GBK"/>
          <w:b/>
          <w:sz w:val="28"/>
        </w:rPr>
        <w:t>1.三河市森林消防蓄水池工程绩效目标表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1、三河市森林消防蓄水池工程绩效目标表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val="0"/>
                <w:bCs/>
              </w:rPr>
            </w:pPr>
            <w:r>
              <w:rPr>
                <w:rFonts w:ascii="方正书宋_GBK" w:eastAsia="方正书宋_GBK"/>
                <w:b w:val="0"/>
                <w:bCs/>
              </w:rPr>
              <w:t>426001</w:t>
            </w:r>
            <w:r>
              <w:rPr>
                <w:rFonts w:hint="eastAsia" w:ascii="方正书宋_GBK" w:eastAsia="方正书宋_GBK"/>
                <w:b w:val="0"/>
                <w:bCs/>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b w:val="0"/>
                <w:bCs/>
              </w:rPr>
            </w:pPr>
            <w:r>
              <w:rPr>
                <w:rFonts w:hint="eastAsia" w:ascii="方正书宋_GBK" w:eastAsia="方正书宋_GBK"/>
                <w:b w:val="0"/>
                <w:bCs/>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项目编码</w:t>
            </w:r>
          </w:p>
        </w:tc>
        <w:tc>
          <w:tcPr>
            <w:tcW w:w="2410" w:type="dxa"/>
            <w:gridSpan w:val="2"/>
            <w:shd w:val="clear" w:color="auto" w:fill="auto"/>
            <w:noWrap w:val="0"/>
            <w:vAlign w:val="center"/>
          </w:tcPr>
          <w:p>
            <w:pPr>
              <w:spacing w:line="300" w:lineRule="exact"/>
              <w:jc w:val="left"/>
              <w:rPr>
                <w:rFonts w:ascii="方正书宋_GBK" w:eastAsia="方正书宋_GBK"/>
                <w:b w:val="0"/>
                <w:bCs/>
              </w:rPr>
            </w:pPr>
            <w:r>
              <w:rPr>
                <w:rFonts w:ascii="方正书宋_GBK" w:eastAsia="方正书宋_GBK"/>
                <w:b w:val="0"/>
                <w:bCs/>
              </w:rPr>
              <w:t>131082211636T3U6YF42X</w:t>
            </w:r>
          </w:p>
        </w:tc>
        <w:tc>
          <w:tcPr>
            <w:tcW w:w="1587" w:type="dxa"/>
            <w:shd w:val="clear" w:color="auto" w:fill="auto"/>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项目名称</w:t>
            </w:r>
          </w:p>
        </w:tc>
        <w:tc>
          <w:tcPr>
            <w:tcW w:w="4281" w:type="dxa"/>
            <w:gridSpan w:val="3"/>
            <w:shd w:val="clear" w:color="auto" w:fill="auto"/>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三河市森林消防蓄水池工程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预算规模及资金用途</w:t>
            </w:r>
          </w:p>
        </w:tc>
        <w:tc>
          <w:tcPr>
            <w:tcW w:w="1134" w:type="dxa"/>
            <w:shd w:val="clear" w:color="auto" w:fill="auto"/>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预算数</w:t>
            </w:r>
          </w:p>
        </w:tc>
        <w:tc>
          <w:tcPr>
            <w:tcW w:w="1276" w:type="dxa"/>
            <w:shd w:val="clear" w:color="auto" w:fill="auto"/>
            <w:noWrap w:val="0"/>
            <w:vAlign w:val="center"/>
          </w:tcPr>
          <w:p>
            <w:pPr>
              <w:spacing w:line="300" w:lineRule="exact"/>
              <w:jc w:val="left"/>
              <w:rPr>
                <w:rFonts w:ascii="方正书宋_GBK" w:eastAsia="方正书宋_GBK"/>
                <w:b w:val="0"/>
                <w:bCs/>
              </w:rPr>
            </w:pPr>
            <w:r>
              <w:rPr>
                <w:rFonts w:ascii="方正书宋_GBK" w:eastAsia="方正书宋_GBK"/>
                <w:b w:val="0"/>
                <w:bCs/>
              </w:rPr>
              <w:t>300.00</w:t>
            </w:r>
          </w:p>
        </w:tc>
        <w:tc>
          <w:tcPr>
            <w:tcW w:w="1587" w:type="dxa"/>
            <w:shd w:val="clear" w:color="auto" w:fill="auto"/>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其中：财政资金</w:t>
            </w:r>
          </w:p>
        </w:tc>
        <w:tc>
          <w:tcPr>
            <w:tcW w:w="1304" w:type="dxa"/>
            <w:shd w:val="clear" w:color="auto" w:fill="auto"/>
            <w:noWrap w:val="0"/>
            <w:vAlign w:val="center"/>
          </w:tcPr>
          <w:p>
            <w:pPr>
              <w:spacing w:line="300" w:lineRule="exact"/>
              <w:jc w:val="left"/>
              <w:rPr>
                <w:rFonts w:ascii="方正书宋_GBK" w:eastAsia="方正书宋_GBK"/>
                <w:b w:val="0"/>
                <w:bCs/>
              </w:rPr>
            </w:pPr>
            <w:r>
              <w:rPr>
                <w:rFonts w:ascii="方正书宋_GBK" w:eastAsia="方正书宋_GBK"/>
                <w:b w:val="0"/>
                <w:bCs/>
              </w:rPr>
              <w:t>300.00</w:t>
            </w:r>
          </w:p>
        </w:tc>
        <w:tc>
          <w:tcPr>
            <w:tcW w:w="1276" w:type="dxa"/>
            <w:shd w:val="clear" w:color="auto" w:fill="auto"/>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其他资金</w:t>
            </w:r>
          </w:p>
        </w:tc>
        <w:tc>
          <w:tcPr>
            <w:tcW w:w="1701" w:type="dxa"/>
            <w:shd w:val="clear" w:color="auto" w:fill="auto"/>
            <w:noWrap w:val="0"/>
            <w:vAlign w:val="center"/>
          </w:tcPr>
          <w:p>
            <w:pPr>
              <w:spacing w:line="300" w:lineRule="exact"/>
              <w:jc w:val="left"/>
              <w:rPr>
                <w:rFonts w:ascii="方正书宋_GBK" w:eastAsia="方正书宋_GBK"/>
                <w:b w:val="0"/>
                <w:bCs/>
              </w:rPr>
            </w:pPr>
            <w:r>
              <w:rPr>
                <w:rFonts w:ascii="方正书宋_GBK" w:eastAsia="方正书宋_GBK"/>
                <w:b w:val="0"/>
                <w:bC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rPr>
                <w:b w:val="0"/>
                <w:bCs/>
              </w:rPr>
            </w:pPr>
          </w:p>
        </w:tc>
        <w:tc>
          <w:tcPr>
            <w:tcW w:w="8278" w:type="dxa"/>
            <w:gridSpan w:val="6"/>
            <w:shd w:val="clear" w:color="auto" w:fill="auto"/>
            <w:noWrap w:val="0"/>
            <w:vAlign w:val="center"/>
          </w:tcPr>
          <w:p>
            <w:pPr>
              <w:spacing w:line="300" w:lineRule="exact"/>
              <w:jc w:val="left"/>
              <w:rPr>
                <w:rFonts w:ascii="方正书宋_GBK" w:eastAsia="方正书宋_GBK"/>
                <w:b w:val="0"/>
                <w:bCs/>
              </w:rPr>
            </w:pPr>
            <w:r>
              <w:rPr>
                <w:rFonts w:hint="eastAsia" w:ascii="方正书宋_GBK" w:eastAsia="方正书宋_GBK"/>
                <w:b w:val="0"/>
                <w:bCs/>
              </w:rPr>
              <w:t>为了保证我市防灭火能力的提升，大力推进水力灭火工程，我局聘请专业设计团队对山区进行踏勘和选址工作，目前共计选址</w:t>
            </w:r>
            <w:r>
              <w:rPr>
                <w:rFonts w:ascii="方正书宋_GBK" w:eastAsia="方正书宋_GBK"/>
                <w:b w:val="0"/>
                <w:bCs/>
              </w:rPr>
              <w:t>23</w:t>
            </w:r>
            <w:r>
              <w:rPr>
                <w:rFonts w:hint="eastAsia" w:ascii="方正书宋_GBK" w:eastAsia="方正书宋_GBK"/>
                <w:b w:val="0"/>
                <w:bCs/>
              </w:rPr>
              <w:t>个，每个蓄水池的储水量在</w:t>
            </w:r>
            <w:r>
              <w:rPr>
                <w:rFonts w:ascii="方正书宋_GBK" w:eastAsia="方正书宋_GBK"/>
                <w:b w:val="0"/>
                <w:bCs/>
              </w:rPr>
              <w:t>100</w:t>
            </w:r>
            <w:r>
              <w:rPr>
                <w:rFonts w:hint="eastAsia" w:ascii="方正书宋_GBK" w:eastAsia="方正书宋_GBK"/>
                <w:b w:val="0"/>
                <w:bCs/>
              </w:rPr>
              <w:t>立方米左右。经过第三方公司测算总投资为</w:t>
            </w:r>
            <w:r>
              <w:rPr>
                <w:rFonts w:ascii="方正书宋_GBK" w:eastAsia="方正书宋_GBK"/>
                <w:b w:val="0"/>
                <w:bCs/>
              </w:rPr>
              <w:t>1518.5</w:t>
            </w:r>
            <w:r>
              <w:rPr>
                <w:rFonts w:hint="eastAsia" w:ascii="方正书宋_GBK" w:eastAsia="方正书宋_GBK"/>
                <w:b w:val="0"/>
                <w:bCs/>
              </w:rPr>
              <w:t>万元，其中工程费</w:t>
            </w:r>
            <w:r>
              <w:rPr>
                <w:rFonts w:ascii="方正书宋_GBK" w:eastAsia="方正书宋_GBK"/>
                <w:b w:val="0"/>
                <w:bCs/>
              </w:rPr>
              <w:t>1377.07</w:t>
            </w:r>
            <w:r>
              <w:rPr>
                <w:rFonts w:hint="eastAsia" w:ascii="方正书宋_GBK" w:eastAsia="方正书宋_GBK"/>
                <w:b w:val="0"/>
                <w:bCs/>
              </w:rPr>
              <w:t>万元，工程建设其他费</w:t>
            </w:r>
            <w:r>
              <w:rPr>
                <w:rFonts w:ascii="方正书宋_GBK" w:eastAsia="方正书宋_GBK"/>
                <w:b w:val="0"/>
                <w:bCs/>
              </w:rPr>
              <w:t>69.12</w:t>
            </w:r>
            <w:r>
              <w:rPr>
                <w:rFonts w:hint="eastAsia" w:ascii="方正书宋_GBK" w:eastAsia="方正书宋_GBK"/>
                <w:b w:val="0"/>
                <w:bCs/>
              </w:rPr>
              <w:t>万元，工程预备费</w:t>
            </w:r>
            <w:r>
              <w:rPr>
                <w:rFonts w:ascii="方正书宋_GBK" w:eastAsia="方正书宋_GBK"/>
                <w:b w:val="0"/>
                <w:bCs/>
              </w:rPr>
              <w:t>72.31</w:t>
            </w:r>
            <w:r>
              <w:rPr>
                <w:rFonts w:hint="eastAsia" w:ascii="方正书宋_GBK" w:eastAsia="方正书宋_GBK"/>
                <w:b w:val="0"/>
                <w:bCs/>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资金支出计划（</w:t>
            </w:r>
            <w:r>
              <w:rPr>
                <w:rFonts w:ascii="方正书宋_GBK" w:eastAsia="方正书宋_GBK"/>
                <w:b w:val="0"/>
                <w:bCs/>
              </w:rPr>
              <w:t>%</w:t>
            </w:r>
            <w:r>
              <w:rPr>
                <w:rFonts w:hint="eastAsia" w:ascii="方正书宋_GBK" w:eastAsia="方正书宋_GBK"/>
                <w:b w:val="0"/>
                <w:bCs/>
              </w:rPr>
              <w:t>）</w:t>
            </w:r>
          </w:p>
        </w:tc>
        <w:tc>
          <w:tcPr>
            <w:tcW w:w="2410" w:type="dxa"/>
            <w:gridSpan w:val="2"/>
            <w:shd w:val="clear" w:color="auto" w:fill="auto"/>
            <w:noWrap w:val="0"/>
            <w:vAlign w:val="center"/>
          </w:tcPr>
          <w:p>
            <w:pPr>
              <w:spacing w:line="300" w:lineRule="exact"/>
              <w:jc w:val="center"/>
              <w:rPr>
                <w:rFonts w:ascii="方正书宋_GBK" w:eastAsia="方正书宋_GBK"/>
                <w:b w:val="0"/>
                <w:bCs/>
              </w:rPr>
            </w:pPr>
            <w:r>
              <w:rPr>
                <w:rFonts w:ascii="方正书宋_GBK" w:eastAsia="方正书宋_GBK"/>
                <w:b w:val="0"/>
                <w:bCs/>
              </w:rPr>
              <w:t>3</w:t>
            </w:r>
            <w:r>
              <w:rPr>
                <w:rFonts w:hint="eastAsia" w:ascii="方正书宋_GBK" w:eastAsia="方正书宋_GBK"/>
                <w:b w:val="0"/>
                <w:bCs/>
              </w:rPr>
              <w:t>月底</w:t>
            </w:r>
          </w:p>
        </w:tc>
        <w:tc>
          <w:tcPr>
            <w:tcW w:w="1587" w:type="dxa"/>
            <w:shd w:val="clear" w:color="auto" w:fill="auto"/>
            <w:noWrap w:val="0"/>
            <w:vAlign w:val="center"/>
          </w:tcPr>
          <w:p>
            <w:pPr>
              <w:spacing w:line="300" w:lineRule="exact"/>
              <w:jc w:val="center"/>
              <w:rPr>
                <w:rFonts w:ascii="方正书宋_GBK" w:eastAsia="方正书宋_GBK"/>
                <w:b w:val="0"/>
                <w:bCs/>
              </w:rPr>
            </w:pPr>
            <w:r>
              <w:rPr>
                <w:rFonts w:ascii="方正书宋_GBK" w:eastAsia="方正书宋_GBK"/>
                <w:b w:val="0"/>
                <w:bCs/>
              </w:rPr>
              <w:t>6</w:t>
            </w:r>
            <w:r>
              <w:rPr>
                <w:rFonts w:hint="eastAsia" w:ascii="方正书宋_GBK" w:eastAsia="方正书宋_GBK"/>
                <w:b w:val="0"/>
                <w:bCs/>
              </w:rPr>
              <w:t>月底</w:t>
            </w:r>
          </w:p>
        </w:tc>
        <w:tc>
          <w:tcPr>
            <w:tcW w:w="1304" w:type="dxa"/>
            <w:shd w:val="clear" w:color="auto" w:fill="auto"/>
            <w:noWrap w:val="0"/>
            <w:vAlign w:val="center"/>
          </w:tcPr>
          <w:p>
            <w:pPr>
              <w:spacing w:line="300" w:lineRule="exact"/>
              <w:jc w:val="center"/>
              <w:rPr>
                <w:rFonts w:ascii="方正书宋_GBK" w:eastAsia="方正书宋_GBK"/>
                <w:b w:val="0"/>
                <w:bCs/>
              </w:rPr>
            </w:pPr>
            <w:r>
              <w:rPr>
                <w:rFonts w:ascii="方正书宋_GBK" w:eastAsia="方正书宋_GBK"/>
                <w:b w:val="0"/>
                <w:bCs/>
              </w:rPr>
              <w:t>10</w:t>
            </w:r>
            <w:r>
              <w:rPr>
                <w:rFonts w:hint="eastAsia" w:ascii="方正书宋_GBK" w:eastAsia="方正书宋_GBK"/>
                <w:b w:val="0"/>
                <w:bCs/>
              </w:rPr>
              <w:t>月底</w:t>
            </w:r>
          </w:p>
        </w:tc>
        <w:tc>
          <w:tcPr>
            <w:tcW w:w="2977" w:type="dxa"/>
            <w:gridSpan w:val="2"/>
            <w:shd w:val="clear" w:color="auto" w:fill="auto"/>
            <w:noWrap w:val="0"/>
            <w:vAlign w:val="center"/>
          </w:tcPr>
          <w:p>
            <w:pPr>
              <w:spacing w:line="300" w:lineRule="exact"/>
              <w:jc w:val="center"/>
              <w:rPr>
                <w:rFonts w:ascii="方正书宋_GBK" w:eastAsia="方正书宋_GBK"/>
                <w:b w:val="0"/>
                <w:bCs/>
              </w:rPr>
            </w:pPr>
            <w:r>
              <w:rPr>
                <w:rFonts w:ascii="方正书宋_GBK" w:eastAsia="方正书宋_GBK"/>
                <w:b w:val="0"/>
                <w:bCs/>
              </w:rPr>
              <w:t>12</w:t>
            </w:r>
            <w:r>
              <w:rPr>
                <w:rFonts w:hint="eastAsia" w:ascii="方正书宋_GBK" w:eastAsia="方正书宋_GBK"/>
                <w:b w:val="0"/>
                <w:bCs/>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rPr>
                <w:b w:val="0"/>
                <w:bCs/>
              </w:rPr>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b w:val="0"/>
                <w:bCs/>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b w:val="0"/>
                <w:bCs/>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b w:val="0"/>
                <w:bCs/>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b w:val="0"/>
                <w:bCs/>
              </w:rPr>
            </w:pPr>
            <w:r>
              <w:rPr>
                <w:rFonts w:ascii="方正书宋_GBK" w:eastAsia="方正书宋_GBK"/>
                <w:b w:val="0"/>
                <w:bCs/>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b w:val="0"/>
                <w:bCs/>
              </w:rPr>
            </w:pPr>
            <w:r>
              <w:rPr>
                <w:rFonts w:ascii="方正书宋_GBK" w:eastAsia="方正书宋_GBK"/>
                <w:b w:val="0"/>
                <w:bCs/>
              </w:rPr>
              <w:t>1.</w:t>
            </w:r>
            <w:r>
              <w:rPr>
                <w:rFonts w:hint="eastAsia" w:ascii="方正书宋_GBK" w:eastAsia="方正书宋_GBK"/>
                <w:b w:val="0"/>
                <w:bCs/>
              </w:rPr>
              <w:t>为了保证我市防灭火能力的提升，大力推进水力灭火工程</w:t>
            </w:r>
          </w:p>
          <w:p>
            <w:pPr>
              <w:spacing w:line="300" w:lineRule="exact"/>
              <w:jc w:val="left"/>
              <w:rPr>
                <w:rFonts w:ascii="方正书宋_GBK" w:eastAsia="方正书宋_GBK"/>
                <w:b w:val="0"/>
                <w:bCs/>
              </w:rPr>
            </w:pPr>
            <w:r>
              <w:rPr>
                <w:rFonts w:ascii="方正书宋_GBK" w:eastAsia="方正书宋_GBK"/>
                <w:b w:val="0"/>
                <w:bCs/>
              </w:rPr>
              <w:t>2.</w:t>
            </w:r>
            <w:r>
              <w:rPr>
                <w:rFonts w:hint="eastAsia" w:ascii="方正书宋_GBK" w:eastAsia="方正书宋_GBK"/>
                <w:b w:val="0"/>
                <w:bCs/>
              </w:rPr>
              <w:t>通过项目的开展完成最大程度减少森林火灾造成的人员伤亡和财产损失，实现对山区自然资源的保护，保障人民生命财产安全。</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建设消防蓄水池个数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建设消防蓄水池个数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符合工程质量要求</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符合工程质量要求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通过项目的开展完成最大程度减少森林火灾造成的人员伤亡和财产损失，实现对山区自然资源的保护，保障人民生命财产安全。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 w:name="_Toc67579253"/>
      <w:r>
        <w:rPr>
          <w:rFonts w:hint="eastAsia" w:ascii="方正仿宋_GBK" w:eastAsia="方正仿宋_GBK"/>
          <w:b/>
          <w:sz w:val="28"/>
        </w:rPr>
        <w:t>2.购置40家危险化学品企业接入应急救援指挥中心监控采购项目绩效目标表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2、购置40家危险化学品企业接入应急救援指挥中心监控采购项目绩效目标表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13108221168NDPKOSBH1V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w:t>
            </w:r>
            <w:r>
              <w:rPr>
                <w:rFonts w:ascii="方正书宋_GBK" w:eastAsia="方正书宋_GBK"/>
              </w:rPr>
              <w:t>40</w:t>
            </w:r>
            <w:r>
              <w:rPr>
                <w:rFonts w:hint="eastAsia" w:ascii="方正书宋_GBK" w:eastAsia="方正书宋_GBK"/>
              </w:rPr>
              <w:t>家危险化学品企业接入应急救援指挥中心监控采购项目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统筹考虑全市危险化学品和烟花爆竹行业安全生产现状和实际工作需求，将剩余</w:t>
            </w:r>
            <w:r>
              <w:rPr>
                <w:rFonts w:ascii="方正书宋_GBK" w:eastAsia="方正书宋_GBK"/>
              </w:rPr>
              <w:t>40</w:t>
            </w:r>
            <w:r>
              <w:rPr>
                <w:rFonts w:hint="eastAsia" w:ascii="方正书宋_GBK" w:eastAsia="方正书宋_GBK"/>
              </w:rPr>
              <w:t>家危化企业接入我局应急救援指挥中心监控系统，并对</w:t>
            </w:r>
            <w:r>
              <w:rPr>
                <w:rFonts w:ascii="方正书宋_GBK" w:eastAsia="方正书宋_GBK"/>
              </w:rPr>
              <w:t>47</w:t>
            </w:r>
            <w:r>
              <w:rPr>
                <w:rFonts w:hint="eastAsia" w:ascii="方正书宋_GBK" w:eastAsia="方正书宋_GBK"/>
              </w:rPr>
              <w:t>家危化及重大危险源企业安装协议转换器，为以后联入危险化学品和烟花爆竹安全生产风险监测预警系统做准备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将剩余</w:t>
            </w:r>
            <w:r>
              <w:rPr>
                <w:rFonts w:ascii="方正书宋_GBK" w:eastAsia="方正书宋_GBK"/>
              </w:rPr>
              <w:t>40</w:t>
            </w:r>
            <w:r>
              <w:rPr>
                <w:rFonts w:hint="eastAsia" w:ascii="方正书宋_GBK" w:eastAsia="方正书宋_GBK"/>
              </w:rPr>
              <w:t>家危化企业接入我局应急救援指挥中心监控系统，提高应急管理能力，保证人民生命财产安全。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w:t>
            </w:r>
            <w:r>
              <w:rPr>
                <w:rFonts w:ascii="方正书宋_GBK" w:eastAsia="方正书宋_GBK"/>
              </w:rPr>
              <w:t>47</w:t>
            </w:r>
            <w:r>
              <w:rPr>
                <w:rFonts w:hint="eastAsia" w:ascii="方正书宋_GBK" w:eastAsia="方正书宋_GBK"/>
              </w:rPr>
              <w:t>家危化及重大危险源企业安装协议转换器，为以后联入危险化学品和烟花爆竹安全生产风险监测预警系统做准备，提高应急管理能力，保证人民生命财产安全。</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接入应急中心监控危化企业家数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接入应急救援指挥中心监控危化企业家数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w:t>
            </w:r>
            <w:r>
              <w:rPr>
                <w:rFonts w:hint="eastAsia" w:ascii="方正书宋_GBK" w:eastAsia="方正书宋_GBK"/>
              </w:rPr>
              <w:t>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应急指挥平台建设要求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监控实效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实时在线监控率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应急指挥平台建设要求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应急指挥平台建设要求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112</w:t>
            </w:r>
            <w:r>
              <w:rPr>
                <w:rFonts w:hint="eastAsia" w:ascii="方正书宋_GBK" w:eastAsia="方正书宋_GBK"/>
              </w:rPr>
              <w:t>总成本控制在预算内万元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应急指挥平台建设要求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促进区域经济社会发展情况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将剩余</w:t>
            </w:r>
            <w:r>
              <w:rPr>
                <w:rFonts w:ascii="方正书宋_GBK" w:eastAsia="方正书宋_GBK"/>
              </w:rPr>
              <w:t>40</w:t>
            </w:r>
            <w:r>
              <w:rPr>
                <w:rFonts w:hint="eastAsia" w:ascii="方正书宋_GBK" w:eastAsia="方正书宋_GBK"/>
              </w:rPr>
              <w:t>家危化企业接入我局应急救援指挥中心监控系统，提高应急管理能力，保证人民生命财产安全。对</w:t>
            </w:r>
            <w:r>
              <w:rPr>
                <w:rFonts w:ascii="方正书宋_GBK" w:eastAsia="方正书宋_GBK"/>
              </w:rPr>
              <w:t>47</w:t>
            </w:r>
            <w:r>
              <w:rPr>
                <w:rFonts w:hint="eastAsia" w:ascii="方正书宋_GBK" w:eastAsia="方正书宋_GBK"/>
              </w:rPr>
              <w:t>家危化及重大危险源企业安装协议转换器，为以后联入危险化学品和烟花爆竹安全生产风险监测预警系统做准备，提高应急管理能力，保证人民生命财产安全。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应急指挥平台建设要求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 w:name="_Toc67579254"/>
      <w:r>
        <w:rPr>
          <w:rFonts w:hint="eastAsia" w:ascii="方正仿宋_GBK" w:eastAsia="方正仿宋_GBK"/>
          <w:b/>
          <w:sz w:val="28"/>
        </w:rPr>
        <w:t>3.应急救援指挥中心改造工程绩效目标表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3、应急救援指挥中心改造工程绩效目标表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131082211OQGO02E2FN7N</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应急救援指挥中心改造工程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51.00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51.00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对应急管理局现有指挥中心进行改造，将原政府应急办指挥平台、林业局森林防火指挥平台合并对接，建设成综合应急救援指挥中心。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对应急管理局现有指挥中心进行改造。提高应急管理能力，保证人民生命财产安全。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将原政府应急办指挥平台、林业局森林防火指挥平台合并对接，建设成综合应急救援指挥中心。提高应急管理能力，保证人民生命财产安全。</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接入应急中心监控危化企业家数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接入应急救援指挥中心监控危化企业家数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w:t>
            </w:r>
            <w:r>
              <w:rPr>
                <w:rFonts w:hint="eastAsia" w:ascii="方正书宋_GBK" w:eastAsia="方正书宋_GBK"/>
              </w:rPr>
              <w:t>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应急指挥平台建设要求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监控实效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实时在线监控率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应急指挥平台建设要求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应急指挥平台建设要求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51</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应急指挥平台建设要求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对应急管理局现有指挥中心进行改造。提高应急管理能力，保证人民生命财产安全。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应急指挥平台建设要求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3" w:name="_Toc67579255"/>
      <w:r>
        <w:rPr>
          <w:rFonts w:hint="eastAsia" w:ascii="方正仿宋_GBK" w:eastAsia="方正仿宋_GBK"/>
          <w:b/>
          <w:sz w:val="28"/>
        </w:rPr>
        <w:t>4.震害预测监理费绩效目标表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4、震害预测监理费绩效目标表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131082213U8L7LHS52O23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震害预测监理费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地震预测监理费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按照国家规定，对震害预测、活断层探测项目外业工作进行全面旁站监理验收。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减少地震灾害损失</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城乡地震安全项目建设数量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城乡地震安全项目建设数量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震害预测工作完成率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震害预测工作完成率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减少地震灾害损失</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生态环境质量改善</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生态环境质量改善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4" w:name="_Toc67579256"/>
      <w:r>
        <w:rPr>
          <w:rFonts w:hint="eastAsia" w:ascii="方正仿宋_GBK" w:eastAsia="方正仿宋_GBK"/>
          <w:b/>
          <w:sz w:val="28"/>
        </w:rPr>
        <w:t>5.森林防火专项经费绩效目标表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5、森林防火专项经费绩效目标表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131082213W6DS2DCMBXHI</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森林防火专项经费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674.62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674.62</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支付森林防火补救队员工资，放货车辆运行维护费，防火设施设备维修维护费，防火站运行维护费等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发挥森林防火作用，最大限度减少森林火灾造成的人员伤亡和财产损失</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通过项目的开展完成最大程度减少森林火灾造成的人员伤亡和财产损失，实现对山区自然资源的保护，保障人民生命财产安全。</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森林防火演练次数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森林防火演练次数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廊林</w:t>
            </w:r>
            <w:r>
              <w:rPr>
                <w:rFonts w:ascii="方正书宋_GBK" w:eastAsia="方正书宋_GBK"/>
              </w:rPr>
              <w:t>[2009]11</w:t>
            </w:r>
            <w:r>
              <w:rPr>
                <w:rFonts w:hint="eastAsia" w:ascii="方正书宋_GBK" w:eastAsia="方正书宋_GBK"/>
              </w:rPr>
              <w:t>号，中华人民共和国国务院令第</w:t>
            </w:r>
            <w:r>
              <w:rPr>
                <w:rFonts w:ascii="方正书宋_GBK" w:eastAsia="方正书宋_GBK"/>
              </w:rPr>
              <w:t>541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林防火督导任务完成率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森林防火督导任务完成率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廊林</w:t>
            </w:r>
            <w:r>
              <w:rPr>
                <w:rFonts w:ascii="方正书宋_GBK" w:eastAsia="方正书宋_GBK"/>
              </w:rPr>
              <w:t>[2009]11</w:t>
            </w:r>
            <w:r>
              <w:rPr>
                <w:rFonts w:hint="eastAsia" w:ascii="方正书宋_GBK" w:eastAsia="方正书宋_GBK"/>
              </w:rPr>
              <w:t>号，中华人民共和国国务院令第</w:t>
            </w:r>
            <w:r>
              <w:rPr>
                <w:rFonts w:ascii="方正书宋_GBK" w:eastAsia="方正书宋_GBK"/>
              </w:rPr>
              <w:t>541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资金拨付及时到位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资金拨付及时到位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及时到位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廊林</w:t>
            </w:r>
            <w:r>
              <w:rPr>
                <w:rFonts w:ascii="方正书宋_GBK" w:eastAsia="方正书宋_GBK"/>
              </w:rPr>
              <w:t>[2009]11</w:t>
            </w:r>
            <w:r>
              <w:rPr>
                <w:rFonts w:hint="eastAsia" w:ascii="方正书宋_GBK" w:eastAsia="方正书宋_GBK"/>
              </w:rPr>
              <w:t>号，中华人民共和国国务院令第</w:t>
            </w:r>
            <w:r>
              <w:rPr>
                <w:rFonts w:ascii="方正书宋_GBK" w:eastAsia="方正书宋_GBK"/>
              </w:rPr>
              <w:t>541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控制在预算内</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廊林</w:t>
            </w:r>
            <w:r>
              <w:rPr>
                <w:rFonts w:ascii="方正书宋_GBK" w:eastAsia="方正书宋_GBK"/>
              </w:rPr>
              <w:t>[2009]11</w:t>
            </w:r>
            <w:r>
              <w:rPr>
                <w:rFonts w:hint="eastAsia" w:ascii="方正书宋_GBK" w:eastAsia="方正书宋_GBK"/>
              </w:rPr>
              <w:t>号，中华人民共和国国务院令第</w:t>
            </w:r>
            <w:r>
              <w:rPr>
                <w:rFonts w:ascii="方正书宋_GBK" w:eastAsia="方正书宋_GBK"/>
              </w:rPr>
              <w:t>541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有效促进社会经济稳步发展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有效促进社会经济稳步发展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廊林</w:t>
            </w:r>
            <w:r>
              <w:rPr>
                <w:rFonts w:ascii="方正书宋_GBK" w:eastAsia="方正书宋_GBK"/>
              </w:rPr>
              <w:t>[2009]11</w:t>
            </w:r>
            <w:r>
              <w:rPr>
                <w:rFonts w:hint="eastAsia" w:ascii="方正书宋_GBK" w:eastAsia="方正书宋_GBK"/>
              </w:rPr>
              <w:t>号，中华人民共和国国务院令第</w:t>
            </w:r>
            <w:r>
              <w:rPr>
                <w:rFonts w:ascii="方正书宋_GBK" w:eastAsia="方正书宋_GBK"/>
              </w:rPr>
              <w:t>541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减少人员伤亡，保障生命财产安全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减少人员伤亡，保障生命财产安全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安全稳定</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廊林</w:t>
            </w:r>
            <w:r>
              <w:rPr>
                <w:rFonts w:ascii="方正书宋_GBK" w:eastAsia="方正书宋_GBK"/>
              </w:rPr>
              <w:t>[2009]11</w:t>
            </w:r>
            <w:r>
              <w:rPr>
                <w:rFonts w:hint="eastAsia" w:ascii="方正书宋_GBK" w:eastAsia="方正书宋_GBK"/>
              </w:rPr>
              <w:t>号，中华人民共和国国务院令第</w:t>
            </w:r>
            <w:r>
              <w:rPr>
                <w:rFonts w:ascii="方正书宋_GBK" w:eastAsia="方正书宋_GBK"/>
              </w:rPr>
              <w:t>541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持续提升防火灭火工作水平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持续提升防火灭火工作水平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廊林</w:t>
            </w:r>
            <w:r>
              <w:rPr>
                <w:rFonts w:ascii="方正书宋_GBK" w:eastAsia="方正书宋_GBK"/>
              </w:rPr>
              <w:t>[2009]11</w:t>
            </w:r>
            <w:r>
              <w:rPr>
                <w:rFonts w:hint="eastAsia" w:ascii="方正书宋_GBK" w:eastAsia="方正书宋_GBK"/>
              </w:rPr>
              <w:t>号，中华人民共和国国务院令第</w:t>
            </w:r>
            <w:r>
              <w:rPr>
                <w:rFonts w:ascii="方正书宋_GBK" w:eastAsia="方正书宋_GBK"/>
              </w:rPr>
              <w:t>541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社会公众满意度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5" w:name="_Toc67579257"/>
      <w:r>
        <w:rPr>
          <w:rFonts w:hint="eastAsia" w:ascii="方正仿宋_GBK" w:eastAsia="方正仿宋_GBK"/>
          <w:b/>
          <w:sz w:val="28"/>
        </w:rPr>
        <w:t>6.机关用房租赁经费绩效目标表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6、机关用房租赁经费绩效目标表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131082215N3X2VUUXYNCL</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机关用房租赁经费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178.03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178.03</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主要用于办公用房租赁费支出，保障办公正常运转。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主要用于办公用房租赁费支出，保障办公正常运转。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主要用于办公用房租赁费支出，保障办公正常运转。</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租赁面积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租赁办公用房面积</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3776.3</w:t>
            </w:r>
            <w:r>
              <w:rPr>
                <w:rFonts w:hint="eastAsia" w:ascii="方正书宋_GBK" w:eastAsia="方正书宋_GBK"/>
              </w:rPr>
              <w:t>平方米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租赁办公用房质量情况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办公用房内各项设施齐全，运转正常</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设施齐全，运转正常</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赁合同签订时间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办公用房租赁合同签订日期</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单位面积办公用房年度租赁费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每平方米办公用房年度租赁费</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470</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提高办公效率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提高办公效率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效率提升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保障办公人数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租赁办公用房保障办公需要的人数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130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租赁期限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办公用房租赁期限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办公用房使用人员满意程度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6" w:name="_Toc67579258"/>
      <w:r>
        <w:rPr>
          <w:rFonts w:hint="eastAsia" w:ascii="方正仿宋_GBK" w:eastAsia="方正仿宋_GBK"/>
          <w:b/>
          <w:sz w:val="28"/>
        </w:rPr>
        <w:t>7.购置森林防火物资设备和完善森林防火设施建设（防火通道项目）绩效目标表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7、购置森林防火物资设备和完善森林防火设施建设（防火通道项目）绩效目标表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131082216GSC6SGNT6D4Y</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购置森林防火物资设备和完善森林防火设施建设（防火通道项目）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我市森林防火通道建设工程是市政府确定的</w:t>
            </w:r>
            <w:r>
              <w:rPr>
                <w:rFonts w:ascii="方正书宋_GBK" w:eastAsia="方正书宋_GBK"/>
              </w:rPr>
              <w:t>2016</w:t>
            </w:r>
            <w:r>
              <w:rPr>
                <w:rFonts w:hint="eastAsia" w:ascii="方正书宋_GBK" w:eastAsia="方正书宋_GBK"/>
              </w:rPr>
              <w:t>年谋划、</w:t>
            </w:r>
            <w:r>
              <w:rPr>
                <w:rFonts w:ascii="方正书宋_GBK" w:eastAsia="方正书宋_GBK"/>
              </w:rPr>
              <w:t>2017</w:t>
            </w:r>
            <w:r>
              <w:rPr>
                <w:rFonts w:hint="eastAsia" w:ascii="方正书宋_GBK" w:eastAsia="方正书宋_GBK"/>
              </w:rPr>
              <w:t>年实施的政府投资重点工程，在段甲岭镇和黄土庄镇所辖山区修建一条长</w:t>
            </w:r>
            <w:r>
              <w:rPr>
                <w:rFonts w:ascii="方正书宋_GBK" w:eastAsia="方正书宋_GBK"/>
              </w:rPr>
              <w:t>40</w:t>
            </w:r>
            <w:r>
              <w:rPr>
                <w:rFonts w:hint="eastAsia" w:ascii="方正书宋_GBK" w:eastAsia="方正书宋_GBK"/>
              </w:rPr>
              <w:t>千米、宽</w:t>
            </w:r>
            <w:r>
              <w:rPr>
                <w:rFonts w:ascii="方正书宋_GBK" w:eastAsia="方正书宋_GBK"/>
              </w:rPr>
              <w:t>5</w:t>
            </w:r>
            <w:r>
              <w:rPr>
                <w:rFonts w:hint="eastAsia" w:ascii="方正书宋_GBK" w:eastAsia="方正书宋_GBK"/>
              </w:rPr>
              <w:t>米的水泥路。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发挥森林防火作用，最大限度减少森林火灾造成的人员伤亡和财产损失</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通过项目的开展完成最大程度减少森林火灾造成的人员伤亡和财产损失，实现对山区自然资源的保护，保障人民生命财产安全。</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防火通道</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修建防火通道</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个标段</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实际完成占计划完成的</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通过项目的开展完成最大程度减少森林火灾造成的人员伤亡和财产损失，实现对山区自然资源的保护，保障人民生命财产安全。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7" w:name="_Toc67579259"/>
      <w:r>
        <w:rPr>
          <w:rFonts w:hint="eastAsia" w:ascii="方正仿宋_GBK" w:eastAsia="方正仿宋_GBK"/>
          <w:b/>
          <w:sz w:val="28"/>
        </w:rPr>
        <w:t>8.防汛防灾减灾业务经费绩效目标表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8、防汛防灾减灾业务经费绩效目标表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131082216NE0DV91V528P</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防汛防灾减灾业务经费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43.98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43.98</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防汛演练费用</w:t>
            </w:r>
            <w:r>
              <w:rPr>
                <w:rFonts w:ascii="方正书宋_GBK" w:eastAsia="方正书宋_GBK"/>
              </w:rPr>
              <w:t>,</w:t>
            </w:r>
            <w:r>
              <w:rPr>
                <w:rFonts w:hint="eastAsia" w:ascii="方正书宋_GBK" w:eastAsia="方正书宋_GBK"/>
              </w:rPr>
              <w:t>宣传品印刷</w:t>
            </w:r>
            <w:r>
              <w:rPr>
                <w:rFonts w:ascii="方正书宋_GBK" w:eastAsia="方正书宋_GBK"/>
              </w:rPr>
              <w:t>,</w:t>
            </w:r>
            <w:r>
              <w:rPr>
                <w:rFonts w:hint="eastAsia" w:ascii="方正书宋_GBK" w:eastAsia="方正书宋_GBK"/>
              </w:rPr>
              <w:t>地震观测点临时人员工资等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确保各项综合业务工作谋划到位、顺利开展。保障应急避难场所工作正常高效运转。发挥防汛抗旱减灾体系作用，最大限度减少水旱灾害造成的人员伤亡和财产损</w:t>
            </w:r>
            <w:r>
              <w:rPr>
                <w:rFonts w:ascii="方正书宋_GBK" w:eastAsia="方正书宋_GBK"/>
              </w:rPr>
              <w:t xml:space="preserve"> ,</w:t>
            </w:r>
            <w:r>
              <w:rPr>
                <w:rFonts w:hint="eastAsia" w:ascii="方正书宋_GBK" w:eastAsia="方正书宋_GBK"/>
              </w:rPr>
              <w:t>提高全市抗御水旱灾害能力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通过项目的开展完成最大程度减少水旱灾害造成的人员伤亡和财产损失，实现全市安全度汛，保障人民生命财产安全。</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防灾减灾宣传演练活动次数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防灾减灾宣传演练活动次数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《中华人民共和国防汛条例》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提高防汛抗旱率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提高防汛抗旱防御能力</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《中华人民共和国防汛条例》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专项资金按时下达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专项资金按时下达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及时到位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《中华人民共和国防汛条例》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控制在预算内</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《中华人民共和国防汛条例》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经济发展有效促进经济发展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《中华人民共和国防汛条例》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防灾减灾知识普及受众人数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安全和防灾减灾提示及公众知识普及受众人数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《中华人民共和国防汛条例》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维护社会稳定</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安全稳定</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《中华人民共和国防汛条例》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8" w:name="_Toc67579260"/>
      <w:r>
        <w:rPr>
          <w:rFonts w:hint="eastAsia" w:ascii="方正仿宋_GBK" w:eastAsia="方正仿宋_GBK"/>
          <w:b/>
          <w:sz w:val="28"/>
        </w:rPr>
        <w:t>9.安全生产宣传经费绩效目标表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9、安全生产宣传经费绩效目标表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131082216YMEIGZQ78NBX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安全生产宣传经费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w:t>
            </w:r>
            <w:r>
              <w:rPr>
                <w:rFonts w:hint="cs" w:ascii="方正书宋_GBK" w:eastAsia="方正书宋_GBK"/>
              </w:rPr>
              <w:t>“</w:t>
            </w:r>
            <w:r>
              <w:rPr>
                <w:rFonts w:hint="eastAsia" w:ascii="方正书宋_GBK" w:eastAsia="方正书宋_GBK"/>
              </w:rPr>
              <w:t>安全生产月</w:t>
            </w:r>
            <w:r>
              <w:rPr>
                <w:rFonts w:hint="cs" w:ascii="方正书宋_GBK" w:eastAsia="方正书宋_GBK"/>
              </w:rPr>
              <w:t>”</w:t>
            </w:r>
            <w:r>
              <w:rPr>
                <w:rFonts w:hint="eastAsia" w:ascii="方正书宋_GBK" w:eastAsia="方正书宋_GBK"/>
              </w:rPr>
              <w:t>宣传活动，安全生产曝光台活动中，专业录像、剪辑、制作等。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各类宣传手段，强化安全宣传，提升生产经营单位和全民安全素质。提升重点行业企业和群众安全生产意识，提升安全生产水平。通过学刊用刊，提升安全生产监管水平和重点行业企业安全生产意识，提升全市安全生产水平</w:t>
            </w:r>
            <w:r>
              <w:rPr>
                <w:rFonts w:ascii="方正书宋_GBK" w:eastAsia="方正书宋_GBK"/>
              </w:rPr>
              <w:t>.</w:t>
            </w:r>
            <w:r>
              <w:rPr>
                <w:rFonts w:hint="eastAsia" w:ascii="方正书宋_GBK" w:eastAsia="方正书宋_GBK"/>
              </w:rPr>
              <w:t>提高全民安全意识，促进安全生产稳定。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通过安全生产公益广告宣传，提升企业、职工以及民众的安全生产常识，促进全市生产安全。通过安全生产公曝光，督促企业落实主体责任，确保全市安全稳定。</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组织安全宣传次数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组织安全宣传次数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w:t>
            </w:r>
            <w:r>
              <w:rPr>
                <w:rFonts w:ascii="方正书宋_GBK" w:eastAsia="方正书宋_GBK"/>
              </w:rPr>
              <w:t>2013</w:t>
            </w:r>
            <w:r>
              <w:rPr>
                <w:rFonts w:hint="eastAsia" w:ascii="方正书宋_GBK" w:eastAsia="方正书宋_GBK"/>
              </w:rPr>
              <w:t>年以来安全生产月活动举办情况的趋势值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资金拨付到位率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2013</w:t>
            </w:r>
            <w:r>
              <w:rPr>
                <w:rFonts w:hint="eastAsia" w:ascii="方正书宋_GBK" w:eastAsia="方正书宋_GBK"/>
              </w:rPr>
              <w:t>年以来安全生产月活动举办情况的趋势值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重点宣传时间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重点宣传时间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2013</w:t>
            </w:r>
            <w:r>
              <w:rPr>
                <w:rFonts w:hint="eastAsia" w:ascii="方正书宋_GBK" w:eastAsia="方正书宋_GBK"/>
              </w:rPr>
              <w:t>年以来安全生产月活动举办情况的趋势值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控制在预算内</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2013</w:t>
            </w:r>
            <w:r>
              <w:rPr>
                <w:rFonts w:hint="eastAsia" w:ascii="方正书宋_GBK" w:eastAsia="方正书宋_GBK"/>
              </w:rPr>
              <w:t>年以来安全生产月活动举办情况的趋势值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2013</w:t>
            </w:r>
            <w:r>
              <w:rPr>
                <w:rFonts w:hint="eastAsia" w:ascii="方正书宋_GBK" w:eastAsia="方正书宋_GBK"/>
              </w:rPr>
              <w:t>年以来安全生产月活动举办情况的趋势值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有效扩大安全生产宣传效应</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有效扩大安全生产宣传效应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有效扩大</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2013</w:t>
            </w:r>
            <w:r>
              <w:rPr>
                <w:rFonts w:hint="eastAsia" w:ascii="方正书宋_GBK" w:eastAsia="方正书宋_GBK"/>
              </w:rPr>
              <w:t>年以来安全生产月活动举办情况的趋势值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经济发展和社会稳定提供保障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为国民经济持续健康发展和社会稳定提供安全保障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安全稳定</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2013</w:t>
            </w:r>
            <w:r>
              <w:rPr>
                <w:rFonts w:hint="eastAsia" w:ascii="方正书宋_GBK" w:eastAsia="方正书宋_GBK"/>
              </w:rPr>
              <w:t>年以来安全生产月活动举办情况的趋势值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社会公众满意度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9" w:name="_Toc67579261"/>
      <w:r>
        <w:rPr>
          <w:rFonts w:hint="eastAsia" w:ascii="方正仿宋_GBK" w:eastAsia="方正仿宋_GBK"/>
          <w:b/>
          <w:sz w:val="28"/>
        </w:rPr>
        <w:t>10.128家企业端监控设备维护/维修费绩效目标表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10、128家企业端监控设备维护/维修费绩效目标表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131082217TV38I7LOZNWG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128</w:t>
            </w:r>
            <w:r>
              <w:rPr>
                <w:rFonts w:hint="eastAsia" w:ascii="方正书宋_GBK" w:eastAsia="方正书宋_GBK"/>
              </w:rPr>
              <w:t>家企业端监控设备维护</w:t>
            </w:r>
            <w:r>
              <w:rPr>
                <w:rFonts w:ascii="方正书宋_GBK" w:eastAsia="方正书宋_GBK"/>
              </w:rPr>
              <w:t>/</w:t>
            </w:r>
            <w:r>
              <w:rPr>
                <w:rFonts w:hint="eastAsia" w:ascii="方正书宋_GBK" w:eastAsia="方正书宋_GBK"/>
              </w:rPr>
              <w:t>维修费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48.00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48.00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随着设备使用年限的增加，设备的元器件逐渐老化，对现有设备维护保养调整为每月一次。以维保费用每家企业</w:t>
            </w:r>
            <w:r>
              <w:rPr>
                <w:rFonts w:ascii="方正书宋_GBK" w:eastAsia="方正书宋_GBK"/>
              </w:rPr>
              <w:t>200</w:t>
            </w:r>
            <w:r>
              <w:rPr>
                <w:rFonts w:hint="eastAsia" w:ascii="方正书宋_GBK" w:eastAsia="方正书宋_GBK"/>
              </w:rPr>
              <w:t>元</w:t>
            </w:r>
            <w:r>
              <w:rPr>
                <w:rFonts w:ascii="方正书宋_GBK" w:eastAsia="方正书宋_GBK"/>
              </w:rPr>
              <w:t>/</w:t>
            </w:r>
            <w:r>
              <w:rPr>
                <w:rFonts w:hint="eastAsia" w:ascii="方正书宋_GBK" w:eastAsia="方正书宋_GBK"/>
              </w:rPr>
              <w:t>次计算，一年的费用为</w:t>
            </w:r>
            <w:r>
              <w:rPr>
                <w:rFonts w:ascii="方正书宋_GBK" w:eastAsia="方正书宋_GBK"/>
              </w:rPr>
              <w:t>2400</w:t>
            </w:r>
            <w:r>
              <w:rPr>
                <w:rFonts w:hint="eastAsia" w:ascii="方正书宋_GBK" w:eastAsia="方正书宋_GBK"/>
              </w:rPr>
              <w:t>元，</w:t>
            </w:r>
            <w:r>
              <w:rPr>
                <w:rFonts w:ascii="方正书宋_GBK" w:eastAsia="方正书宋_GBK"/>
              </w:rPr>
              <w:t>128</w:t>
            </w:r>
            <w:r>
              <w:rPr>
                <w:rFonts w:hint="eastAsia" w:ascii="方正书宋_GBK" w:eastAsia="方正书宋_GBK"/>
              </w:rPr>
              <w:t>家企业的维保费用为</w:t>
            </w:r>
            <w:r>
              <w:rPr>
                <w:rFonts w:ascii="方正书宋_GBK" w:eastAsia="方正书宋_GBK"/>
              </w:rPr>
              <w:t>30.72</w:t>
            </w:r>
            <w:r>
              <w:rPr>
                <w:rFonts w:hint="eastAsia" w:ascii="方正书宋_GBK" w:eastAsia="方正书宋_GBK"/>
              </w:rPr>
              <w:t>万元</w:t>
            </w:r>
            <w:r>
              <w:rPr>
                <w:rFonts w:ascii="方正书宋_GBK" w:eastAsia="方正书宋_GBK"/>
              </w:rPr>
              <w:t>/</w:t>
            </w:r>
            <w:r>
              <w:rPr>
                <w:rFonts w:hint="eastAsia" w:ascii="方正书宋_GBK" w:eastAsia="方正书宋_GBK"/>
              </w:rPr>
              <w:t>年。配件的维修费用为</w:t>
            </w:r>
            <w:r>
              <w:rPr>
                <w:rFonts w:ascii="方正书宋_GBK" w:eastAsia="方正书宋_GBK"/>
              </w:rPr>
              <w:t>16.8</w:t>
            </w:r>
            <w:r>
              <w:rPr>
                <w:rFonts w:hint="eastAsia" w:ascii="方正书宋_GBK" w:eastAsia="方正书宋_GBK"/>
              </w:rPr>
              <w:t>万元</w:t>
            </w:r>
            <w:r>
              <w:rPr>
                <w:rFonts w:ascii="方正书宋_GBK" w:eastAsia="方正书宋_GBK"/>
              </w:rPr>
              <w:t>/</w:t>
            </w:r>
            <w:r>
              <w:rPr>
                <w:rFonts w:hint="eastAsia" w:ascii="方正书宋_GBK" w:eastAsia="方正书宋_GBK"/>
              </w:rPr>
              <w:t>年。两项合计</w:t>
            </w:r>
            <w:r>
              <w:rPr>
                <w:rFonts w:ascii="方正书宋_GBK" w:eastAsia="方正书宋_GBK"/>
              </w:rPr>
              <w:t>47.52</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我市范围内监管企业实施统一监控，维护应急救援指挥平台及企业端监控设备正常运转。确保局应急救援指挥中心日常办公设施设备的正常运转。组织本部门各项应急救援预案演练，抽查考核本行政区域内监管企业安全生产事故应急救援预案演练，及负责组织对全市一般安全生产事故、以及安全生产事故隐患举报进行调查处理。对我市范围内监管企业实施统一监控，维护应急救援指挥平台及企业端监控设备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将我市监管企业全部纳入在市应急局指挥中心视频终端监控范畴，指挥中心专人专岗，实时在线监督，确保企业合法经营、安全生产。认真贯彻落实应急救援指挥中心职责，圆满完成各项工作任务。确保企业合法经营、安全生产。</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监控企业家数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监控企业家数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128</w:t>
            </w:r>
            <w:r>
              <w:rPr>
                <w:rFonts w:hint="eastAsia" w:ascii="方正书宋_GBK" w:eastAsia="方正书宋_GBK"/>
              </w:rPr>
              <w:t>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应急指挥中心建设要求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监控实效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实时在线监控率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应急指挥中心建设要求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专项资金拨付及时率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专项资金拨付及时率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应急指挥中心建设要求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48</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应急指挥中心建设要求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促进区域经济社会发展情况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将我市监管企业全部纳入在市应急局指挥中心视频终端监控范畴，指挥中心专人专岗，实时在线监督，确保企业合法经营、安全生产。认真贯彻落实应急救援指挥中心职责，圆满完成各项工作任务。确保企业合法经营、安全生产。</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应急指挥中心建设要求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0" w:name="_Toc67579262"/>
      <w:r>
        <w:rPr>
          <w:rFonts w:hint="eastAsia" w:ascii="方正仿宋_GBK" w:eastAsia="方正仿宋_GBK"/>
          <w:b/>
          <w:sz w:val="28"/>
        </w:rPr>
        <w:t>11.森林防火无人机和集成地面站及热成像设备采购项目绩效目标表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11、森林防火无人机和集成地面站及热成像设备采购项目绩效目标表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131082219AXVRQMV0C3G0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森林防火无人机和集成地面站及热成像设备采购项目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购置森林防火无人机和集成地面站及热成像设备及培训费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预防和减少自然灾害对森林资源的损失</w:t>
            </w:r>
            <w:r>
              <w:rPr>
                <w:rFonts w:ascii="方正书宋_GBK" w:eastAsia="方正书宋_GBK"/>
              </w:rPr>
              <w:t>,</w:t>
            </w:r>
            <w:r>
              <w:rPr>
                <w:rFonts w:hint="eastAsia" w:ascii="方正书宋_GBK" w:eastAsia="方正书宋_GBK"/>
              </w:rPr>
              <w:t>保护森林资源</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通过项目的开展完成最大程度减少森林火灾造成的人员伤亡和财产损失，实现对山区自然资源的保护，保障人民生命财产安全。</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森林防火设备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森林防火无人机和集成地面站及热成像设备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组</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实际采购数量占计划采购数量的</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1" w:name="_Toc67579263"/>
      <w:r>
        <w:rPr>
          <w:rFonts w:hint="eastAsia" w:ascii="方正仿宋_GBK" w:eastAsia="方正仿宋_GBK"/>
          <w:b/>
          <w:sz w:val="28"/>
        </w:rPr>
        <w:t>12.购置建立危险化学品和烟花爆竹安全生产风险监测预警系统平台采购项目绩效目标表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12、购置建立危险化学品和烟花爆竹安全生产风险监测预警系统平台采购项目绩效目标表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13108221AF8XQE9XIV3W7</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购置建立危险化学品和烟花爆竹安全生产风险监测预警系统平台采购项目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全市危险化学品和烟花爆竹安全生产风险防范化解能力和安全监管能力，实现危险化学品生产、存储、使用、经营、运输、废弃处置和烟花爆竹仓储等安全链条基础信息共享和监管业务协同以及危险化学品全生命周期安全监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提升全市危险化学品和烟花爆竹安全生产风险防范化解能力和安全监管能力。提高应急管理能力，保证人民生命财产安全。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实现危险化学品生产、存储、使用、经营、运输、废弃处置和烟花爆竹仓储等安全链条基础信息共享和监管业务协同以及危险化学品全生命周期安全监管。提高应急管理能力，保证人民生命财产安全。</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接入应急中心监控危化企业家数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接入应急救援指挥中心监控危化企业家数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w:t>
            </w:r>
            <w:r>
              <w:rPr>
                <w:rFonts w:hint="eastAsia" w:ascii="方正书宋_GBK" w:eastAsia="方正书宋_GBK"/>
              </w:rPr>
              <w:t>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应急指挥平台建设要求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监控实效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实时在线监控率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应急指挥平台建设要求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应急指挥平台建设要求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应急指挥平台建设要求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实现危险化学品生产、存储、使用、经营、运输、废弃处置和烟花爆竹仓储等安全链条基础信息共享和监管业务协同以及危险化学品全生命周期安全监管。提高应急管理能力，保证人民生命财产安全。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应急指挥平台建设要求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2" w:name="_Toc67579264"/>
      <w:r>
        <w:rPr>
          <w:rFonts w:hint="eastAsia" w:ascii="方正仿宋_GBK" w:eastAsia="方正仿宋_GBK"/>
          <w:b/>
          <w:sz w:val="28"/>
        </w:rPr>
        <w:t>13.建设三河市政府应急指挥平台绩效目标表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13、建设三河市政府应急指挥平台绩效目标表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13108221AP0GM76IYM2OQ</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建设三河市政府应急指挥平台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应急指挥平台硬件及软件费用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我市范围内监管企业实施统一监控，维护应急救援指挥平台及企业端监控设备正常运转。确保局应急救援指挥中心日常办公设施设备的正常运转。组织本部门各项应急救援预案演练，抽查考核本行政区域内监管企业安全生产事故应急救援预案演练，及负责组织对全市一般安全生产事故、以及安全生产事故隐患举报进行调查处理。对我市范围内监管企业实施统一监控，维护应急救援指挥平台及企业端监控设备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将我市监管企业全部纳入在市应急局指挥中心视频终端监控范畴，指挥中心专人专岗，实时在线监督，确保企业合法经营、安全生产。认真贯彻落实应急救援指挥中心职责，圆满完成各项工作任务。确保企业合法经营、安全生产。</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监控企业家数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监控企业家数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128</w:t>
            </w:r>
            <w:r>
              <w:rPr>
                <w:rFonts w:hint="eastAsia" w:ascii="方正书宋_GBK" w:eastAsia="方正书宋_GBK"/>
              </w:rPr>
              <w:t>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按照三河市人民政府应急指挥平台硬件项目合同及三河市人民政府应急指挥平台软件项目合同的约定执行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监控实效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实时在线监控率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按照三河市人民政府应急指挥平台硬件项目合同及三河市人民政府应急指挥平台软件项目合同的约定执行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专项资金拨付及时率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专项资金拨付及时率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按照三河市人民政府应急指挥平台硬件项目合同及三河市人民政府应急指挥平台软件项目合同的约定执行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按照三河市人民政府应急指挥平台硬件项目合同及三河市人民政府应急指挥平台软件项目合同的约定执行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促进区域经济社会发展情况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我市范围内监管企业实施统一监控，维护应急救援指挥平台及企业端监控设备正常运转。确保局应急救援指挥中心日常办公设施设备的正常运转。组织本部门各项应急救援预案演练，抽查考核本行政区域内监管企业安全生产事故应急救援预案演练，及负责组织对全市一般安全生产事故、以及安全生产事故隐患举报进行调查处理。对我市范围内监管企业实施统一监控，维护应急救援指挥平台及企业端监控设备正常运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按照三河市人民政府应急指挥平台硬件项目合同及三河市人民政府应急指挥平台软件项目合同的约定执行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3" w:name="_Toc67579265"/>
      <w:r>
        <w:rPr>
          <w:rFonts w:hint="eastAsia" w:ascii="方正仿宋_GBK" w:eastAsia="方正仿宋_GBK"/>
          <w:b/>
          <w:sz w:val="28"/>
        </w:rPr>
        <w:t>14.大灾储备金（预留）绩效目标表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14、大灾储备金（预留）绩效目标表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13108221B39PROV5WYOG0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大灾储备金（预留）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确保在灾害发生后对灾民能够得到救助。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通过项目的开展，按照上级文件要求，在灾害发生后对灾民进行救助。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通过项目的开展，确保在灾害发生后对灾民能够得到救助。</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救助受灾群众户数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救助受灾群众户数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户</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河北省民政厅、河北省财政厅关于印发《河北省自然灾害救助指导标准》的通知（冀民【</w:t>
            </w:r>
            <w:r>
              <w:rPr>
                <w:rFonts w:ascii="方正书宋_GBK" w:eastAsia="方正书宋_GBK"/>
              </w:rPr>
              <w:t>2017</w:t>
            </w:r>
            <w:r>
              <w:rPr>
                <w:rFonts w:hint="eastAsia" w:ascii="方正书宋_GBK" w:eastAsia="方正书宋_GBK"/>
              </w:rPr>
              <w:t>】</w:t>
            </w:r>
            <w:r>
              <w:rPr>
                <w:rFonts w:ascii="方正书宋_GBK" w:eastAsia="方正书宋_GBK"/>
              </w:rPr>
              <w:t>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专款专用率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专款专用比率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河北省民政厅、河北省财政厅关于印发《河北省自然灾害救助指导标准》的通知（冀民【</w:t>
            </w:r>
            <w:r>
              <w:rPr>
                <w:rFonts w:ascii="方正书宋_GBK" w:eastAsia="方正书宋_GBK"/>
              </w:rPr>
              <w:t>2017</w:t>
            </w:r>
            <w:r>
              <w:rPr>
                <w:rFonts w:hint="eastAsia" w:ascii="方正书宋_GBK" w:eastAsia="方正书宋_GBK"/>
              </w:rPr>
              <w:t>】</w:t>
            </w:r>
            <w:r>
              <w:rPr>
                <w:rFonts w:ascii="方正书宋_GBK" w:eastAsia="方正书宋_GBK"/>
              </w:rPr>
              <w:t>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资金拨付及时到位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及时到位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河北省民政厅、河北省财政厅关于印发《河北省自然灾害救助指导标准》的通知（冀民【</w:t>
            </w:r>
            <w:r>
              <w:rPr>
                <w:rFonts w:ascii="方正书宋_GBK" w:eastAsia="方正书宋_GBK"/>
              </w:rPr>
              <w:t>2017</w:t>
            </w:r>
            <w:r>
              <w:rPr>
                <w:rFonts w:hint="eastAsia" w:ascii="方正书宋_GBK" w:eastAsia="方正书宋_GBK"/>
              </w:rPr>
              <w:t>】</w:t>
            </w:r>
            <w:r>
              <w:rPr>
                <w:rFonts w:ascii="方正书宋_GBK" w:eastAsia="方正书宋_GBK"/>
              </w:rPr>
              <w:t>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河北省民政厅、河北省财政厅关于印发《河北省自然灾害救助指导标准》的通知（冀民【</w:t>
            </w:r>
            <w:r>
              <w:rPr>
                <w:rFonts w:ascii="方正书宋_GBK" w:eastAsia="方正书宋_GBK"/>
              </w:rPr>
              <w:t>2017</w:t>
            </w:r>
            <w:r>
              <w:rPr>
                <w:rFonts w:hint="eastAsia" w:ascii="方正书宋_GBK" w:eastAsia="方正书宋_GBK"/>
              </w:rPr>
              <w:t>】</w:t>
            </w:r>
            <w:r>
              <w:rPr>
                <w:rFonts w:ascii="方正书宋_GBK" w:eastAsia="方正书宋_GBK"/>
              </w:rPr>
              <w:t>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有效促进经济稳步发展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确保在灾害发生后对灾民能够得到救助</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河北省民政厅、河北省财政厅关于印发《河北省自然灾害救助指导标准》的通知（冀民【</w:t>
            </w:r>
            <w:r>
              <w:rPr>
                <w:rFonts w:ascii="方正书宋_GBK" w:eastAsia="方正书宋_GBK"/>
              </w:rPr>
              <w:t>2017</w:t>
            </w:r>
            <w:r>
              <w:rPr>
                <w:rFonts w:hint="eastAsia" w:ascii="方正书宋_GBK" w:eastAsia="方正书宋_GBK"/>
              </w:rPr>
              <w:t>】</w:t>
            </w:r>
            <w:r>
              <w:rPr>
                <w:rFonts w:ascii="方正书宋_GBK" w:eastAsia="方正书宋_GBK"/>
              </w:rPr>
              <w:t>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受灾群众满意度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受灾群众对救灾情况的满意程度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4" w:name="_Toc67579266"/>
      <w:r>
        <w:rPr>
          <w:rFonts w:hint="eastAsia" w:ascii="方正仿宋_GBK" w:eastAsia="方正仿宋_GBK"/>
          <w:b/>
          <w:sz w:val="28"/>
        </w:rPr>
        <w:t>15.购置森林防火物资设备采购项目绩效目标表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15、购置森林防火物资设备采购项目绩效目标表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13108221BUVHYCZ1532WN</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购置森林防火物资设备采购项目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采购防火设备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发挥森林防火作用，最大限度减少森林火灾造成的人员伤亡和财产损失</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通过项目的开展完成最大程度减少森林火灾造成的人员伤亡和财产损失，实现对山区自然资源的保护，保障人民生命财产安全。</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采购设备数量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实际采购数量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w:t>
            </w:r>
            <w:r>
              <w:rPr>
                <w:rFonts w:hint="eastAsia" w:ascii="方正书宋_GBK" w:eastAsia="方正书宋_GBK"/>
              </w:rPr>
              <w:t>台</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实际采购数量占计划采购数量的</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通过项目的开展完成最大程度减少森林火灾造成的人员伤亡和财产损失，实现对山区自然资源的保护，保障人民生命财产安全。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5" w:name="_Toc67579267"/>
      <w:r>
        <w:rPr>
          <w:rFonts w:hint="eastAsia" w:ascii="方正仿宋_GBK" w:eastAsia="方正仿宋_GBK"/>
          <w:b/>
          <w:sz w:val="28"/>
        </w:rPr>
        <w:t>16.防震减灾专项规划绩效目标表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16、防震减灾专项规划绩效目标表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13108221E4671985H1H8P</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防震减灾专项规划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对全国防震减灾示范县创建工作中</w:t>
            </w:r>
            <w:r>
              <w:rPr>
                <w:rFonts w:ascii="方正书宋_GBK" w:eastAsia="方正书宋_GBK"/>
              </w:rPr>
              <w:t>,</w:t>
            </w:r>
            <w:r>
              <w:rPr>
                <w:rFonts w:hint="eastAsia" w:ascii="方正书宋_GBK" w:eastAsia="方正书宋_GBK"/>
              </w:rPr>
              <w:t>震害预测、活断层探测项目前期基础性工作涉及的野外施工作业进行全方位全时段的旁位监理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确保各项综合业务工作谋划到位、顺利开展。保障防震减灾工作正常高效运转。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提高整体素质和行业管理服务水平。提高防震减灾宣传效果，提升社会公众防震避险意识和技能。</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城乡地震安全项目建设数量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城乡地震安全项目建设数量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震害预测工作完成率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震害预测工作完成率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提高整体素质和行业管理服务水平。提高防震减灾宣传效果，提升社会公众防震避险意识和技能。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6" w:name="_Toc67579268"/>
      <w:r>
        <w:rPr>
          <w:rFonts w:hint="eastAsia" w:ascii="方正仿宋_GBK" w:eastAsia="方正仿宋_GBK"/>
          <w:b/>
          <w:sz w:val="28"/>
        </w:rPr>
        <w:t>17.三河市森林草原防火视频监控系统服务项目绩效目标表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17、三河市森林草原防火视频监控系统服务项目绩效目标表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13108221EFBBLBR3V11IT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三河市森林草原防火视频监控系统服务项目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179.00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179.00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对三河境内</w:t>
            </w:r>
            <w:r>
              <w:rPr>
                <w:rFonts w:ascii="方正书宋_GBK" w:eastAsia="方正书宋_GBK"/>
              </w:rPr>
              <w:t>72</w:t>
            </w:r>
            <w:r>
              <w:rPr>
                <w:rFonts w:hint="eastAsia" w:ascii="方正书宋_GBK" w:eastAsia="方正书宋_GBK"/>
              </w:rPr>
              <w:t>平方公里山区森林设置</w:t>
            </w:r>
            <w:r>
              <w:rPr>
                <w:rFonts w:ascii="方正书宋_GBK" w:eastAsia="方正书宋_GBK"/>
              </w:rPr>
              <w:t>25</w:t>
            </w:r>
            <w:r>
              <w:rPr>
                <w:rFonts w:hint="eastAsia" w:ascii="方正书宋_GBK" w:eastAsia="方正书宋_GBK"/>
              </w:rPr>
              <w:t>个监控点进行防火监测，实现一旦发生火情平台自动报警，省市联动，最终形成</w:t>
            </w:r>
            <w:r>
              <w:rPr>
                <w:rFonts w:hint="cs" w:ascii="方正书宋_GBK" w:eastAsia="方正书宋_GBK"/>
              </w:rPr>
              <w:t>“</w:t>
            </w:r>
            <w:r>
              <w:rPr>
                <w:rFonts w:hint="eastAsia" w:ascii="方正书宋_GBK" w:eastAsia="方正书宋_GBK"/>
              </w:rPr>
              <w:t>发现</w:t>
            </w:r>
            <w:r>
              <w:rPr>
                <w:rFonts w:ascii="方正书宋_GBK" w:eastAsia="方正书宋_GBK"/>
              </w:rPr>
              <w:t>-</w:t>
            </w:r>
            <w:r>
              <w:rPr>
                <w:rFonts w:hint="eastAsia" w:ascii="方正书宋_GBK" w:eastAsia="方正书宋_GBK"/>
              </w:rPr>
              <w:t>报警</w:t>
            </w:r>
            <w:r>
              <w:rPr>
                <w:rFonts w:ascii="方正书宋_GBK" w:eastAsia="方正书宋_GBK"/>
              </w:rPr>
              <w:t>-</w:t>
            </w:r>
            <w:r>
              <w:rPr>
                <w:rFonts w:hint="eastAsia" w:ascii="方正书宋_GBK" w:eastAsia="方正书宋_GBK"/>
              </w:rPr>
              <w:t>派单</w:t>
            </w:r>
            <w:r>
              <w:rPr>
                <w:rFonts w:ascii="方正书宋_GBK" w:eastAsia="方正书宋_GBK"/>
              </w:rPr>
              <w:t>-</w:t>
            </w:r>
            <w:r>
              <w:rPr>
                <w:rFonts w:hint="eastAsia" w:ascii="方正书宋_GBK" w:eastAsia="方正书宋_GBK"/>
              </w:rPr>
              <w:t>处置</w:t>
            </w:r>
            <w:r>
              <w:rPr>
                <w:rFonts w:ascii="方正书宋_GBK" w:eastAsia="方正书宋_GBK"/>
              </w:rPr>
              <w:t>-</w:t>
            </w:r>
            <w:r>
              <w:rPr>
                <w:rFonts w:hint="eastAsia" w:ascii="方正书宋_GBK" w:eastAsia="方正书宋_GBK"/>
              </w:rPr>
              <w:t>反馈</w:t>
            </w:r>
            <w:r>
              <w:rPr>
                <w:rFonts w:hint="cs" w:ascii="方正书宋_GBK" w:eastAsia="方正书宋_GBK"/>
              </w:rPr>
              <w:t>”</w:t>
            </w:r>
            <w:r>
              <w:rPr>
                <w:rFonts w:hint="eastAsia" w:ascii="方正书宋_GBK" w:eastAsia="方正书宋_GBK"/>
              </w:rPr>
              <w:t>的全流程监控。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对三河境内</w:t>
            </w:r>
            <w:r>
              <w:rPr>
                <w:rFonts w:ascii="方正书宋_GBK" w:eastAsia="方正书宋_GBK"/>
              </w:rPr>
              <w:t>72</w:t>
            </w:r>
            <w:r>
              <w:rPr>
                <w:rFonts w:hint="eastAsia" w:ascii="方正书宋_GBK" w:eastAsia="方正书宋_GBK"/>
              </w:rPr>
              <w:t>平方公里山区森林设置</w:t>
            </w:r>
            <w:r>
              <w:rPr>
                <w:rFonts w:ascii="方正书宋_GBK" w:eastAsia="方正书宋_GBK"/>
              </w:rPr>
              <w:t>25</w:t>
            </w:r>
            <w:r>
              <w:rPr>
                <w:rFonts w:hint="eastAsia" w:ascii="方正书宋_GBK" w:eastAsia="方正书宋_GBK"/>
              </w:rPr>
              <w:t>个监控点进行防火监测，发挥防火作用，最大限度减少森林火灾造成的人员伤亡和财产损失</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实现一旦发生火情平台自动报警，省市联动，最终形成</w:t>
            </w:r>
            <w:r>
              <w:rPr>
                <w:rFonts w:hint="cs" w:ascii="方正书宋_GBK" w:eastAsia="方正书宋_GBK"/>
              </w:rPr>
              <w:t>“</w:t>
            </w:r>
            <w:r>
              <w:rPr>
                <w:rFonts w:hint="eastAsia" w:ascii="方正书宋_GBK" w:eastAsia="方正书宋_GBK"/>
              </w:rPr>
              <w:t>发现</w:t>
            </w:r>
            <w:r>
              <w:rPr>
                <w:rFonts w:ascii="方正书宋_GBK" w:eastAsia="方正书宋_GBK"/>
              </w:rPr>
              <w:t>-</w:t>
            </w:r>
            <w:r>
              <w:rPr>
                <w:rFonts w:hint="eastAsia" w:ascii="方正书宋_GBK" w:eastAsia="方正书宋_GBK"/>
              </w:rPr>
              <w:t>报警</w:t>
            </w:r>
            <w:r>
              <w:rPr>
                <w:rFonts w:ascii="方正书宋_GBK" w:eastAsia="方正书宋_GBK"/>
              </w:rPr>
              <w:t>-</w:t>
            </w:r>
            <w:r>
              <w:rPr>
                <w:rFonts w:hint="eastAsia" w:ascii="方正书宋_GBK" w:eastAsia="方正书宋_GBK"/>
              </w:rPr>
              <w:t>派单</w:t>
            </w:r>
            <w:r>
              <w:rPr>
                <w:rFonts w:ascii="方正书宋_GBK" w:eastAsia="方正书宋_GBK"/>
              </w:rPr>
              <w:t>-</w:t>
            </w:r>
            <w:r>
              <w:rPr>
                <w:rFonts w:hint="eastAsia" w:ascii="方正书宋_GBK" w:eastAsia="方正书宋_GBK"/>
              </w:rPr>
              <w:t>处置</w:t>
            </w:r>
            <w:r>
              <w:rPr>
                <w:rFonts w:ascii="方正书宋_GBK" w:eastAsia="方正书宋_GBK"/>
              </w:rPr>
              <w:t>-</w:t>
            </w:r>
            <w:r>
              <w:rPr>
                <w:rFonts w:hint="eastAsia" w:ascii="方正书宋_GBK" w:eastAsia="方正书宋_GBK"/>
              </w:rPr>
              <w:t>反馈</w:t>
            </w:r>
            <w:r>
              <w:rPr>
                <w:rFonts w:hint="cs" w:ascii="方正书宋_GBK" w:eastAsia="方正书宋_GBK"/>
              </w:rPr>
              <w:t>”</w:t>
            </w:r>
            <w:r>
              <w:rPr>
                <w:rFonts w:hint="eastAsia" w:ascii="方正书宋_GBK" w:eastAsia="方正书宋_GBK"/>
              </w:rPr>
              <w:t>的全流程监控。</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视频监控服务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森林草原防火视频监控系统服务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w:t>
            </w:r>
            <w:r>
              <w:rPr>
                <w:rFonts w:hint="eastAsia" w:ascii="方正书宋_GBK" w:eastAsia="方正书宋_GBK"/>
              </w:rPr>
              <w:t>个点位</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实际采购服务年限占计划的</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179</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7" w:name="_Toc67579269"/>
      <w:r>
        <w:rPr>
          <w:rFonts w:hint="eastAsia" w:ascii="方正仿宋_GBK" w:eastAsia="方正仿宋_GBK"/>
          <w:b/>
          <w:sz w:val="28"/>
        </w:rPr>
        <w:t>18.为各镇（区）配备森林草原防灭火装备绩效目标表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18、为各镇（区）配备森林草原防灭火装备绩效目标表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13108221F325EKINZK6XC</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为各镇（区）配备森林草原防灭火装备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316.00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316.00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采购防灭火设备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发挥森林防火作用，最大限度减少森林火灾造成的人员伤亡和财产损失</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通过项目的开展完成最大程度减少森林火灾造成的人员伤亡和财产损失，实现对山区自然资源的保护，保障人民生命财产安全。</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为各镇（区）防灭火装备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为各镇（区）配备森林草原防灭火装备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个镇区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实际采购数量配发到个镇区的比率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316</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通过项目的开展完成最大程度减少森林火灾造成的人员伤亡和财产损失，实现对山区自然资源的保护，保障人民生命财产安全。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8" w:name="_Toc67579270"/>
      <w:r>
        <w:rPr>
          <w:rFonts w:hint="eastAsia" w:ascii="方正仿宋_GBK" w:eastAsia="方正仿宋_GBK"/>
          <w:b/>
          <w:sz w:val="28"/>
        </w:rPr>
        <w:t>19.山区智能防火预警及多基站对讲系统项目尾款绩效目标表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19、山区智能防火预警及多基站对讲系统项目尾款绩效目标表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13108221FRP92SQNOXC3T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山区智能防火预警及多基站对讲系统项目尾款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更有效且全面的对林区进行监测，对林火进行有效预警，减少森林火灾发生，有效保护造林成果，进而促进生态可持续发展。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发挥森林防火作用，最大限度减少森林火灾造成的人员伤亡和财产损失</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通过项目的开展完成最大程度减少森林火灾造成的人员伤亡和财产损失，实现对山区自然资源的保护，保障人民生命财产安全。</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建立基站</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山区智能防火预警及多基站对讲系统</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实际采购数量与计划采购的占比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通过项目的开展完成最大程度减少森林火灾造成的人员伤亡和财产损失，实现对山区自然资源的保护，保障人民生命财产安全。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9" w:name="_Toc67579271"/>
      <w:r>
        <w:rPr>
          <w:rFonts w:hint="eastAsia" w:ascii="方正仿宋_GBK" w:eastAsia="方正仿宋_GBK"/>
          <w:b/>
          <w:sz w:val="28"/>
        </w:rPr>
        <w:t>20.防汛防灾减灾宣传经费绩效目标表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20、防汛防灾减灾宣传经费绩效目标表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13108221FY4GFM965XWIH</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防汛防灾减灾宣传经费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在</w:t>
            </w:r>
            <w:r>
              <w:rPr>
                <w:rFonts w:ascii="方正书宋_GBK" w:eastAsia="方正书宋_GBK"/>
              </w:rPr>
              <w:t>5.12</w:t>
            </w:r>
            <w:r>
              <w:rPr>
                <w:rFonts w:hint="eastAsia" w:ascii="方正书宋_GBK" w:eastAsia="方正书宋_GBK"/>
              </w:rPr>
              <w:t>期间积极开展多种形式的防灾减灾宣传周活动，让防灾减灾知识进农村、进社区、进企业、进机关、进学校。宣传活动中需印制和制作各类宣传用品：宣传标语条幅、宣传挂图展示架及挂图、橱窗展报、防灾减灾宣传科普绘本、印制宣传折页、纸杯、宣传布袋、宣传雨伞等，共需资金约</w:t>
            </w:r>
            <w:r>
              <w:rPr>
                <w:rFonts w:ascii="方正书宋_GBK" w:eastAsia="方正书宋_GBK"/>
              </w:rPr>
              <w:t>2</w:t>
            </w:r>
            <w:r>
              <w:rPr>
                <w:rFonts w:hint="eastAsia" w:ascii="方正书宋_GBK" w:eastAsia="方正书宋_GBK"/>
              </w:rPr>
              <w:t>万元。</w:t>
            </w:r>
            <w:r>
              <w:rPr>
                <w:rFonts w:ascii="方正书宋_GBK" w:eastAsia="方正书宋_GBK"/>
              </w:rPr>
              <w:t>2.</w:t>
            </w:r>
            <w:r>
              <w:rPr>
                <w:rFonts w:hint="eastAsia" w:ascii="方正书宋_GBK" w:eastAsia="方正书宋_GBK"/>
              </w:rPr>
              <w:t>地震宣传经费</w:t>
            </w:r>
            <w:r>
              <w:rPr>
                <w:rFonts w:ascii="方正书宋_GBK" w:eastAsia="方正书宋_GBK"/>
              </w:rPr>
              <w:t>1</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各类宣传手段，强化安全宣传，提升生产经营单位和全民安全素质。提升重点行业企业和群众安全生产意识，提升安全生产水平。通过学刊用刊，提升安全生产监管水平和重点行业企业安全生产意识，提升全市安全生产水平</w:t>
            </w:r>
            <w:r>
              <w:rPr>
                <w:rFonts w:ascii="方正书宋_GBK" w:eastAsia="方正书宋_GBK"/>
              </w:rPr>
              <w:t>.</w:t>
            </w:r>
            <w:r>
              <w:rPr>
                <w:rFonts w:hint="eastAsia" w:ascii="方正书宋_GBK" w:eastAsia="方正书宋_GBK"/>
              </w:rPr>
              <w:t>提高全民安全意识，促进安全生产稳定。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通过安全生产公益广告宣传，提升企业、职工以及民众的安全生产常识，促进全市生产安全。通过安全生产公曝光，督促企业落实主体责任，确保全市安全稳定。</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发放宣传品的数量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发放宣传品的数量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份</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近年来防灾减灾宣传工作开展情况的趋势值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宣传品质量合格率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宣传品质量合格率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近年来防灾减灾宣传工作开展情况的趋势值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资金支付及时到位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及时到位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近年来防灾减灾宣传工作开展情况的趋势值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按照预算控制宣传成本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按照预算控制宣传成本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控制在预算内</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近年来防灾减灾宣传工作开展情况的趋势值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防灾减灾效益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防灾减灾效益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效益提升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近年来防灾减灾宣传工作开展情况的趋势值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促进社会稳定水平逐步提高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逐步提高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近年来防灾减灾宣传工作开展情况的趋势值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不断增强防灾减灾宣传工作的针对性、实效性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不断增强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近年来防灾减灾宣传工作开展情况的趋势值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公众满意程度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调查中满意和较满意的公众人数占全部调查人数的比率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0" w:name="_Toc67579272"/>
      <w:r>
        <w:rPr>
          <w:rFonts w:hint="eastAsia" w:ascii="方正仿宋_GBK" w:eastAsia="方正仿宋_GBK"/>
          <w:b/>
          <w:sz w:val="28"/>
        </w:rPr>
        <w:t>21.编制综合防灾专项规划经费绩效目标表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21、编制综合防灾专项规划经费绩效目标表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13108221G4I4P47HR02UG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编制综合防灾专项规划经费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229.00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229.00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主要包括灾害风险评估、城市防灾抗灾救灾能力评估、防御标准设定、防灾安全布局、基础设施防灾减灾规划、应急服务设施规划、应急体系建设规划等工作内容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确保各项综合业务工作谋划到位、顺利开展。保障防震减灾工作正常高效运转。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提高整体素质和行业管理服务水平。提高防震减灾宣传效果，提升社会公众防震避险意识和技能。</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涉及防灾领域个数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涉及防灾领域个数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《三河市贯彻落实通州区与北三县协同发展规划</w:t>
            </w:r>
            <w:r>
              <w:rPr>
                <w:rFonts w:ascii="方正书宋_GBK" w:eastAsia="方正书宋_GBK"/>
              </w:rPr>
              <w:t>2020</w:t>
            </w:r>
            <w:r>
              <w:rPr>
                <w:rFonts w:hint="eastAsia" w:ascii="方正书宋_GBK" w:eastAsia="方正书宋_GBK"/>
              </w:rPr>
              <w:t>年工作要点实施方案》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震害预测工作完成率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震害预测工作完成率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《三河市贯彻落实通州区与北三县协同发展规划</w:t>
            </w:r>
            <w:r>
              <w:rPr>
                <w:rFonts w:ascii="方正书宋_GBK" w:eastAsia="方正书宋_GBK"/>
              </w:rPr>
              <w:t>2020</w:t>
            </w:r>
            <w:r>
              <w:rPr>
                <w:rFonts w:hint="eastAsia" w:ascii="方正书宋_GBK" w:eastAsia="方正书宋_GBK"/>
              </w:rPr>
              <w:t>年工作要点实施方案》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《三河市贯彻落实通州区与北三县协同发展规划</w:t>
            </w:r>
            <w:r>
              <w:rPr>
                <w:rFonts w:ascii="方正书宋_GBK" w:eastAsia="方正书宋_GBK"/>
              </w:rPr>
              <w:t>2020</w:t>
            </w:r>
            <w:r>
              <w:rPr>
                <w:rFonts w:hint="eastAsia" w:ascii="方正书宋_GBK" w:eastAsia="方正书宋_GBK"/>
              </w:rPr>
              <w:t>年工作要点实施方案》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229</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《三河市贯彻落实通州区与北三县协同发展规划</w:t>
            </w:r>
            <w:r>
              <w:rPr>
                <w:rFonts w:ascii="方正书宋_GBK" w:eastAsia="方正书宋_GBK"/>
              </w:rPr>
              <w:t>2020</w:t>
            </w:r>
            <w:r>
              <w:rPr>
                <w:rFonts w:hint="eastAsia" w:ascii="方正书宋_GBK" w:eastAsia="方正书宋_GBK"/>
              </w:rPr>
              <w:t>年工作要点实施方案》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提高整体素质和行业管理服务水平。提高防震减灾宣传效果，提升社会公众防震避险意识和技能。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《三河市贯彻落实通州区与北三县协同发展规划</w:t>
            </w:r>
            <w:r>
              <w:rPr>
                <w:rFonts w:ascii="方正书宋_GBK" w:eastAsia="方正书宋_GBK"/>
              </w:rPr>
              <w:t>2020</w:t>
            </w:r>
            <w:r>
              <w:rPr>
                <w:rFonts w:hint="eastAsia" w:ascii="方正书宋_GBK" w:eastAsia="方正书宋_GBK"/>
              </w:rPr>
              <w:t>年工作要点实施方案》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1" w:name="_Toc67579273"/>
      <w:r>
        <w:rPr>
          <w:rFonts w:hint="eastAsia" w:ascii="方正仿宋_GBK" w:eastAsia="方正仿宋_GBK"/>
          <w:b/>
          <w:sz w:val="28"/>
        </w:rPr>
        <w:t>22.机关运转经费绩效目标表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22、机关运转经费绩效目标表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13108221GW0MTKT8A7YP1</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机关运转经费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主要用于维护良好的办公环境，保障机关运转正常。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主要用于维护良好的办公环境，保障机关运转正常。</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主要用于维护良好的办公环境，保障机关运转正常。</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保安、保洁合同等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安保、保洁等服务质量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不低于合同约定标准</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保安、保洁合同等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服务合同签订时间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服务合同签订时间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保安、保洁合同等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机关运转保障成本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机关运转保障成本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保安、保洁合同等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提升办公效率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提升办公效率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效率提升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保安、保洁合同等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保障日常办公需要，维持单位正常运转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保安、保洁合同等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合同签订期限</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保安、保洁合同等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办公人员对服务的满意程度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2" w:name="_Toc67579274"/>
      <w:r>
        <w:rPr>
          <w:rFonts w:hint="eastAsia" w:ascii="方正仿宋_GBK" w:eastAsia="方正仿宋_GBK"/>
          <w:b/>
          <w:sz w:val="28"/>
        </w:rPr>
        <w:t>23.购置森林防火物资设备和完善森林防火设施建设（打森林防火隔离带）绩效目标表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23、购置森林防火物资设备和完善森林防火设施建设（打森林防火隔离带）绩效目标表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13108221N3HRGZDLMU31Y</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购置森林防火物资设备和完善森林防火设施建设（打森林防火隔离带）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打防火隔离带，按防火期规律，在与蓟州和平谷山体交界处打防火隔离带，隔离带总长约</w:t>
            </w:r>
            <w:r>
              <w:rPr>
                <w:rFonts w:ascii="方正书宋_GBK" w:eastAsia="方正书宋_GBK"/>
              </w:rPr>
              <w:t>3</w:t>
            </w:r>
            <w:r>
              <w:rPr>
                <w:rFonts w:hint="eastAsia" w:ascii="方正书宋_GBK" w:eastAsia="方正书宋_GBK"/>
              </w:rPr>
              <w:t>万米，宽</w:t>
            </w:r>
            <w:r>
              <w:rPr>
                <w:rFonts w:ascii="方正书宋_GBK" w:eastAsia="方正书宋_GBK"/>
              </w:rPr>
              <w:t>50</w:t>
            </w:r>
            <w:r>
              <w:rPr>
                <w:rFonts w:hint="eastAsia" w:ascii="方正书宋_GBK" w:eastAsia="方正书宋_GBK"/>
              </w:rPr>
              <w:t>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发挥森林防火作用，最大限度减少森林火灾造成的人员伤亡和财产损失</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通过项目的开展完成最大程度减少森林火灾造成的人员伤亡和财产损失，实现对山区自然资源的保护，保障人民生命财产安全。</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打防火隔离带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在交界处打</w:t>
            </w:r>
            <w:r>
              <w:rPr>
                <w:rFonts w:ascii="方正书宋_GBK" w:eastAsia="方正书宋_GBK"/>
              </w:rPr>
              <w:t>150</w:t>
            </w:r>
            <w:r>
              <w:rPr>
                <w:rFonts w:hint="eastAsia" w:ascii="方正书宋_GBK" w:eastAsia="方正书宋_GBK"/>
              </w:rPr>
              <w:t>公顷的隔离带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w:t>
            </w:r>
            <w:r>
              <w:rPr>
                <w:rFonts w:hint="eastAsia" w:ascii="方正书宋_GBK" w:eastAsia="方正书宋_GBK"/>
              </w:rPr>
              <w:t>公顷</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实际采购数量占计划的</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通过项目的开展完成最大程度减少森林火灾造成的人员伤亡和财产损失，实现对山区自然资源的保护，保障人民生命财产安全。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3" w:name="_Toc67579275"/>
      <w:r>
        <w:rPr>
          <w:rFonts w:hint="eastAsia" w:ascii="方正仿宋_GBK" w:eastAsia="方正仿宋_GBK"/>
          <w:b/>
          <w:sz w:val="28"/>
        </w:rPr>
        <w:t>24.政策性农村住房灾害保险绩效目标表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24、政策性农村住房灾害保险绩效目标表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13108221PHGVF25T6P4GH</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政策性农村住房灾害保险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71.00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71.00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按照上级文件要求，在灾害发生后对灾民进行救助。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通过项目的开展，按照上级文件要求，在灾害发生后对灾民进行救助。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通过项目的开展，确保在灾害发生后对灾民能够得到救助。</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投保户数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投保户数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10.69</w:t>
            </w:r>
            <w:r>
              <w:rPr>
                <w:rFonts w:hint="eastAsia" w:ascii="方正书宋_GBK" w:eastAsia="方正书宋_GBK"/>
              </w:rPr>
              <w:t>万户</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三河市人民政府办公室关于印发《三河市</w:t>
            </w:r>
            <w:r>
              <w:rPr>
                <w:rFonts w:ascii="方正书宋_GBK" w:eastAsia="方正书宋_GBK"/>
              </w:rPr>
              <w:t>2018</w:t>
            </w:r>
            <w:r>
              <w:rPr>
                <w:rFonts w:hint="eastAsia" w:ascii="方正书宋_GBK" w:eastAsia="方正书宋_GBK"/>
              </w:rPr>
              <w:t>年政策性农村住房灾害保险工作实施方案》的通知（三政办【</w:t>
            </w:r>
            <w:r>
              <w:rPr>
                <w:rFonts w:ascii="方正书宋_GBK" w:eastAsia="方正书宋_GBK"/>
              </w:rPr>
              <w:t>2018</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受灾损失赔付率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按照承保范围赔付到位</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三河市人民政府办公室关于印发《三河市</w:t>
            </w:r>
            <w:r>
              <w:rPr>
                <w:rFonts w:ascii="方正书宋_GBK" w:eastAsia="方正书宋_GBK"/>
              </w:rPr>
              <w:t>2018</w:t>
            </w:r>
            <w:r>
              <w:rPr>
                <w:rFonts w:hint="eastAsia" w:ascii="方正书宋_GBK" w:eastAsia="方正书宋_GBK"/>
              </w:rPr>
              <w:t>年政策性农村住房灾害保险工作实施方案》的通知（三政办【</w:t>
            </w:r>
            <w:r>
              <w:rPr>
                <w:rFonts w:ascii="方正书宋_GBK" w:eastAsia="方正书宋_GBK"/>
              </w:rPr>
              <w:t>2018</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受灾农户赔款及时赔付到位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受灾农户赔款及时赔付到位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及时到位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三河市人民政府办公室关于印发《三河市</w:t>
            </w:r>
            <w:r>
              <w:rPr>
                <w:rFonts w:ascii="方正书宋_GBK" w:eastAsia="方正书宋_GBK"/>
              </w:rPr>
              <w:t>2018</w:t>
            </w:r>
            <w:r>
              <w:rPr>
                <w:rFonts w:hint="eastAsia" w:ascii="方正书宋_GBK" w:eastAsia="方正书宋_GBK"/>
              </w:rPr>
              <w:t>年政策性农村住房灾害保险工作实施方案》的通知（三政办【</w:t>
            </w:r>
            <w:r>
              <w:rPr>
                <w:rFonts w:ascii="方正书宋_GBK" w:eastAsia="方正书宋_GBK"/>
              </w:rPr>
              <w:t>2018</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政策性农房保险每户补贴标准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政策性农房保险每户补贴标准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9</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三河市人民政府办公室关于印发《三河市</w:t>
            </w:r>
            <w:r>
              <w:rPr>
                <w:rFonts w:ascii="方正书宋_GBK" w:eastAsia="方正书宋_GBK"/>
              </w:rPr>
              <w:t>2018</w:t>
            </w:r>
            <w:r>
              <w:rPr>
                <w:rFonts w:hint="eastAsia" w:ascii="方正书宋_GBK" w:eastAsia="方正书宋_GBK"/>
              </w:rPr>
              <w:t>年政策性农村住房灾害保险工作实施方案》的通知（三政办【</w:t>
            </w:r>
            <w:r>
              <w:rPr>
                <w:rFonts w:ascii="方正书宋_GBK" w:eastAsia="方正书宋_GBK"/>
              </w:rPr>
              <w:t>2018</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对社会经济发展的影响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三河市人民政府办公室关于印发《三河市</w:t>
            </w:r>
            <w:r>
              <w:rPr>
                <w:rFonts w:ascii="方正书宋_GBK" w:eastAsia="方正书宋_GBK"/>
              </w:rPr>
              <w:t>2018</w:t>
            </w:r>
            <w:r>
              <w:rPr>
                <w:rFonts w:hint="eastAsia" w:ascii="方正书宋_GBK" w:eastAsia="方正书宋_GBK"/>
              </w:rPr>
              <w:t>年政策性农村住房灾害保险工作实施方案》的通知（三政办【</w:t>
            </w:r>
            <w:r>
              <w:rPr>
                <w:rFonts w:ascii="方正书宋_GBK" w:eastAsia="方正书宋_GBK"/>
              </w:rPr>
              <w:t>2018</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社会组织管理能力提升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社会组织管理能力提升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能力提升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三河市人民政府办公室关于印发《三河市</w:t>
            </w:r>
            <w:r>
              <w:rPr>
                <w:rFonts w:ascii="方正书宋_GBK" w:eastAsia="方正书宋_GBK"/>
              </w:rPr>
              <w:t>2018</w:t>
            </w:r>
            <w:r>
              <w:rPr>
                <w:rFonts w:hint="eastAsia" w:ascii="方正书宋_GBK" w:eastAsia="方正书宋_GBK"/>
              </w:rPr>
              <w:t>年政策性农村住房灾害保险工作实施方案》的通知（三政办【</w:t>
            </w:r>
            <w:r>
              <w:rPr>
                <w:rFonts w:ascii="方正书宋_GBK" w:eastAsia="方正书宋_GBK"/>
              </w:rPr>
              <w:t>2018</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有利于当地生态环境的改善</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有利于当地生态环境的改善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三河市人民政府办公室关于印发《三河市</w:t>
            </w:r>
            <w:r>
              <w:rPr>
                <w:rFonts w:ascii="方正书宋_GBK" w:eastAsia="方正书宋_GBK"/>
              </w:rPr>
              <w:t>2018</w:t>
            </w:r>
            <w:r>
              <w:rPr>
                <w:rFonts w:hint="eastAsia" w:ascii="方正书宋_GBK" w:eastAsia="方正书宋_GBK"/>
              </w:rPr>
              <w:t>年政策性农村住房灾害保险工作实施方案》的通知（三政办【</w:t>
            </w:r>
            <w:r>
              <w:rPr>
                <w:rFonts w:ascii="方正书宋_GBK" w:eastAsia="方正书宋_GBK"/>
              </w:rPr>
              <w:t>2018</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持续提升救助水平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持续提升救助水平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三河市人民政府办公室关于印发《三河市</w:t>
            </w:r>
            <w:r>
              <w:rPr>
                <w:rFonts w:ascii="方正书宋_GBK" w:eastAsia="方正书宋_GBK"/>
              </w:rPr>
              <w:t>2018</w:t>
            </w:r>
            <w:r>
              <w:rPr>
                <w:rFonts w:hint="eastAsia" w:ascii="方正书宋_GBK" w:eastAsia="方正书宋_GBK"/>
              </w:rPr>
              <w:t>年政策性农村住房灾害保险工作实施方案》的通知（三政办【</w:t>
            </w:r>
            <w:r>
              <w:rPr>
                <w:rFonts w:ascii="方正书宋_GBK" w:eastAsia="方正书宋_GBK"/>
              </w:rPr>
              <w:t>2018</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参保满意度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参保农户满意度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4" w:name="_Toc67579276"/>
      <w:r>
        <w:rPr>
          <w:rFonts w:hint="eastAsia" w:ascii="方正仿宋_GBK" w:eastAsia="方正仿宋_GBK"/>
          <w:b/>
          <w:sz w:val="28"/>
        </w:rPr>
        <w:t>25.安全生产监管监察岗位津贴绩效目标表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25、安全生产监管监察岗位津贴绩效目标表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13108221PMWIXSNPG4HA6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安全生产监管监察岗位津贴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13.47</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13.47</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通过发放安全生产岗位津贴，缓解职工赴生产一线工作困难，提高职工生活水平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通过发放安全生产岗位津贴，缓解职工赴生产一线工作困难，提高职工生活水平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通过发放安全生产岗位津贴，缓解职工赴生产一线工作困难，提高职工生活水平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发放补助、补贴的人数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51</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人力资源和社会保障部《关于实行安全生产监管监察岗位津贴》的通知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补助、补贴发放覆盖率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补助发放覆盖率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人力资源和社会保障部《关于实行安全生产监管监察岗位津贴》的通知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补助、补贴发放时间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补助、补贴发放时间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按规定时间及时发放</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人力资源和社会保障部《关于实行安全生产监管监察岗位津贴》的通知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人均补助、补贴标准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220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人力资源和社会保障部《关于实行安全生产监管监察岗位津贴》的通知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提高办公效率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提高办公效率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效率提高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人力资源和社会保障部《关于实行安全生产监管监察岗位津贴》的通知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受补助人群生活水平提高程度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生活水平提高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人力资源和社会保障部《关于实行安全生产监管监察岗位津贴》的通知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领取补助人员满意度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5" w:name="_Toc67579277"/>
      <w:r>
        <w:rPr>
          <w:rFonts w:hint="eastAsia" w:ascii="方正仿宋_GBK" w:eastAsia="方正仿宋_GBK"/>
          <w:b/>
          <w:sz w:val="28"/>
        </w:rPr>
        <w:t>26.购置防火红外线语音播报器采购项目绩效目标表</w:t>
      </w:r>
      <w:bookmarkEnd w:id="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26、购置防火红外线语音播报器采购项目绩效目标表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13108221PQ8ZOZ6SVPLC6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购置防火红外线语音播报器采购项目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东部矿区恢复治理区全部面积为</w:t>
            </w:r>
            <w:r>
              <w:rPr>
                <w:rFonts w:ascii="方正书宋_GBK" w:eastAsia="方正书宋_GBK"/>
              </w:rPr>
              <w:t>16.2319</w:t>
            </w:r>
            <w:r>
              <w:rPr>
                <w:rFonts w:hint="eastAsia" w:ascii="方正书宋_GBK" w:eastAsia="方正书宋_GBK"/>
              </w:rPr>
              <w:t>平方公里，其中大规模植树需购置防火红外线语音播报器</w:t>
            </w:r>
            <w:r>
              <w:rPr>
                <w:rFonts w:ascii="方正书宋_GBK" w:eastAsia="方正书宋_GBK"/>
              </w:rPr>
              <w:t>40</w:t>
            </w:r>
            <w:r>
              <w:rPr>
                <w:rFonts w:hint="eastAsia" w:ascii="方正书宋_GBK" w:eastAsia="方正书宋_GBK"/>
              </w:rPr>
              <w:t>套，每套价格</w:t>
            </w:r>
            <w:r>
              <w:rPr>
                <w:rFonts w:ascii="方正书宋_GBK" w:eastAsia="方正书宋_GBK"/>
              </w:rPr>
              <w:t>15000</w:t>
            </w:r>
            <w:r>
              <w:rPr>
                <w:rFonts w:hint="eastAsia" w:ascii="方正书宋_GBK" w:eastAsia="方正书宋_GBK"/>
              </w:rPr>
              <w:t>（含安装费）。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发挥森林防火作用，最大限度的减少森林火灾造成的人员伤亡和财产损失</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实现对山区自然资源的保护，保证人民生命财产安全。</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防火红外线语音播报器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购置防火红外线语音播报器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w:t>
            </w:r>
            <w:r>
              <w:rPr>
                <w:rFonts w:hint="eastAsia" w:ascii="方正书宋_GBK" w:eastAsia="方正书宋_GBK"/>
              </w:rPr>
              <w:t>套</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实际采购数量占计划采购数量的</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发挥森林防火作用，最大限度的减少森林火灾造成的人员伤亡和财产损失</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541</w:t>
            </w:r>
            <w:r>
              <w:rPr>
                <w:rFonts w:hint="eastAsia" w:ascii="方正书宋_GBK" w:eastAsia="方正书宋_GBK"/>
              </w:rPr>
              <w:t>号森林防火条例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社会公众满意度（</w:t>
            </w:r>
            <w:r>
              <w:rPr>
                <w:rFonts w:ascii="方正书宋_GBK" w:eastAsia="方正书宋_GBK"/>
              </w:rPr>
              <w:t>%</w:t>
            </w:r>
            <w:r>
              <w:rPr>
                <w:rFonts w:hint="eastAsia" w:ascii="方正书宋_GBK" w:eastAsia="方正书宋_GBK"/>
              </w:rPr>
              <w:t>）</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6" w:name="_Toc67579278"/>
      <w:r>
        <w:rPr>
          <w:rFonts w:hint="eastAsia" w:ascii="方正仿宋_GBK" w:eastAsia="方正仿宋_GBK"/>
          <w:b/>
          <w:sz w:val="28"/>
        </w:rPr>
        <w:t>27.自然灾害综合风险普查经费绩效目标表</w:t>
      </w:r>
      <w:bookmarkEnd w:id="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27、自然灾害综合风险普查经费绩效目标表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13108221PSCP1K0GPG0GF</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自然灾害综合风险普查经费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通过组织开展三河市自然灾害综合风险普查，摸清三河市灾害风险隐患底数，查明重点区域抗灾能力，客观认识三河市灾害综合风险水平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通过组织开展三河市自然灾害综合风险普查，摸清三河市灾害风险隐患底数，查明重点区域抗灾能力，客观认识三河市灾害综合风险水平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为各级政府有效开展自然灾害防治和应急管理工作、切实保障社会经济可持续发展提供权威的灾害风险信息和科学决策依据</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自然灾害调查与评估报告数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自然灾害调查与评估报告数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《河北省第一次全国自然灾害综合风险普查总体方案》（冀灾险普发</w:t>
            </w:r>
            <w:r>
              <w:rPr>
                <w:rFonts w:ascii="方正书宋_GBK" w:eastAsia="方正书宋_GBK"/>
              </w:rPr>
              <w:t>[2020]2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符合全省自然灾害普查质量要求</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符合全省自然灾害普查质量要求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《河北省第一次全国自然灾害综合风险普查总体方案》（冀灾险普发</w:t>
            </w:r>
            <w:r>
              <w:rPr>
                <w:rFonts w:ascii="方正书宋_GBK" w:eastAsia="方正书宋_GBK"/>
              </w:rPr>
              <w:t>[2020]2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完成普查工作时间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完成普查工作时间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合同期限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《河北省第一次全国自然灾害综合风险普查总体方案》（冀灾险普发</w:t>
            </w:r>
            <w:r>
              <w:rPr>
                <w:rFonts w:ascii="方正书宋_GBK" w:eastAsia="方正书宋_GBK"/>
              </w:rPr>
              <w:t>[2020]2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452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《河北省第一次全国自然灾害综合风险普查总体方案》（冀灾险普发</w:t>
            </w:r>
            <w:r>
              <w:rPr>
                <w:rFonts w:ascii="方正书宋_GBK" w:eastAsia="方正书宋_GBK"/>
              </w:rPr>
              <w:t>[2020]2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通过组织开展三河市自然灾害综合风险普查，摸清三河市灾害风险隐患底数，查明重点区域抗灾能力，客观认识三河市灾害综合风险水平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《河北省第一次全国自然灾害综合风险普查总体方案》（冀灾险普发</w:t>
            </w:r>
            <w:r>
              <w:rPr>
                <w:rFonts w:ascii="方正书宋_GBK" w:eastAsia="方正书宋_GBK"/>
              </w:rPr>
              <w:t>[2020]2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社会公众满意度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社会公众满意度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7" w:name="_Toc67579279"/>
      <w:r>
        <w:rPr>
          <w:rFonts w:hint="eastAsia" w:ascii="方正仿宋_GBK" w:eastAsia="方正仿宋_GBK"/>
          <w:b/>
          <w:sz w:val="28"/>
        </w:rPr>
        <w:t>28.提前下达2021年自然灾害救助专项资金(冀财建[2020]295号)绩效目标表</w:t>
      </w:r>
      <w:bookmarkEnd w:id="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28、提前下达2021年自然灾害救助专项资金(冀财建[2020]295号)绩效目标表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13108221QWPIN3XC5MMUL</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年自然灾害救助专项资金</w:t>
            </w:r>
            <w:r>
              <w:rPr>
                <w:rFonts w:ascii="方正书宋_GBK" w:eastAsia="方正书宋_GBK"/>
              </w:rPr>
              <w:t>(</w:t>
            </w:r>
            <w:r>
              <w:rPr>
                <w:rFonts w:hint="eastAsia" w:ascii="方正书宋_GBK" w:eastAsia="方正书宋_GBK"/>
              </w:rPr>
              <w:t>冀财建</w:t>
            </w:r>
            <w:r>
              <w:rPr>
                <w:rFonts w:ascii="方正书宋_GBK" w:eastAsia="方正书宋_GBK"/>
              </w:rPr>
              <w:t>[2020]295</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54.00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54.00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按照上级文件要求，在灾害发生后对灾民进行救助。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通过项目的开展，按照上级文件要求，在灾害发生后对灾民进行救助。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通过项目的开展，确保在灾害发生后对灾民能够得到救助。</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投保户数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投保户数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10.69</w:t>
            </w:r>
            <w:r>
              <w:rPr>
                <w:rFonts w:hint="eastAsia" w:ascii="方正书宋_GBK" w:eastAsia="方正书宋_GBK"/>
              </w:rPr>
              <w:t>万户</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河北省民政厅、河北省财政厅关于印发《河北省自然灾害救助指导标准》的通知（冀民【</w:t>
            </w:r>
            <w:r>
              <w:rPr>
                <w:rFonts w:ascii="方正书宋_GBK" w:eastAsia="方正书宋_GBK"/>
              </w:rPr>
              <w:t>2017</w:t>
            </w:r>
            <w:r>
              <w:rPr>
                <w:rFonts w:hint="eastAsia" w:ascii="方正书宋_GBK" w:eastAsia="方正书宋_GBK"/>
              </w:rPr>
              <w:t>】</w:t>
            </w:r>
            <w:r>
              <w:rPr>
                <w:rFonts w:ascii="方正书宋_GBK" w:eastAsia="方正书宋_GBK"/>
              </w:rPr>
              <w:t>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受灾损失赔付率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按照承保范围赔付到位</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河北省民政厅、河北省财政厅关于印发《河北省自然灾害救助指导标准》的通知（冀民【</w:t>
            </w:r>
            <w:r>
              <w:rPr>
                <w:rFonts w:ascii="方正书宋_GBK" w:eastAsia="方正书宋_GBK"/>
              </w:rPr>
              <w:t>2017</w:t>
            </w:r>
            <w:r>
              <w:rPr>
                <w:rFonts w:hint="eastAsia" w:ascii="方正书宋_GBK" w:eastAsia="方正书宋_GBK"/>
              </w:rPr>
              <w:t>】</w:t>
            </w:r>
            <w:r>
              <w:rPr>
                <w:rFonts w:ascii="方正书宋_GBK" w:eastAsia="方正书宋_GBK"/>
              </w:rPr>
              <w:t>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规定时点理赔结案率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手续齐全后</w:t>
            </w:r>
            <w:r>
              <w:rPr>
                <w:rFonts w:ascii="方正书宋_GBK" w:eastAsia="方正书宋_GBK"/>
              </w:rPr>
              <w:t>,3</w:t>
            </w:r>
            <w:r>
              <w:rPr>
                <w:rFonts w:hint="eastAsia" w:ascii="方正书宋_GBK" w:eastAsia="方正书宋_GBK"/>
              </w:rPr>
              <w:t>日内向农户划付赔款</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河北省民政厅、河北省财政厅关于印发《河北省自然灾害救助指导标准》的通知（冀民【</w:t>
            </w:r>
            <w:r>
              <w:rPr>
                <w:rFonts w:ascii="方正书宋_GBK" w:eastAsia="方正书宋_GBK"/>
              </w:rPr>
              <w:t>2017</w:t>
            </w:r>
            <w:r>
              <w:rPr>
                <w:rFonts w:hint="eastAsia" w:ascii="方正书宋_GBK" w:eastAsia="方正书宋_GBK"/>
              </w:rPr>
              <w:t>】</w:t>
            </w:r>
            <w:r>
              <w:rPr>
                <w:rFonts w:ascii="方正书宋_GBK" w:eastAsia="方正书宋_GBK"/>
              </w:rPr>
              <w:t>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政策性农房保险每户补贴标准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政策性农房保险每户补贴标准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54</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河北省民政厅、河北省财政厅关于印发《河北省自然灾害救助指导标准》的通知（冀民【</w:t>
            </w:r>
            <w:r>
              <w:rPr>
                <w:rFonts w:ascii="方正书宋_GBK" w:eastAsia="方正书宋_GBK"/>
              </w:rPr>
              <w:t>2017</w:t>
            </w:r>
            <w:r>
              <w:rPr>
                <w:rFonts w:hint="eastAsia" w:ascii="方正书宋_GBK" w:eastAsia="方正书宋_GBK"/>
              </w:rPr>
              <w:t>】</w:t>
            </w:r>
            <w:r>
              <w:rPr>
                <w:rFonts w:ascii="方正书宋_GBK" w:eastAsia="方正书宋_GBK"/>
              </w:rPr>
              <w:t>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通过项目的开展，按照上级文件要求，在灾害发生后对灾民进行救助。</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河北省民政厅、河北省财政厅关于印发《河北省自然灾害救助指导标准》的通知（冀民【</w:t>
            </w:r>
            <w:r>
              <w:rPr>
                <w:rFonts w:ascii="方正书宋_GBK" w:eastAsia="方正书宋_GBK"/>
              </w:rPr>
              <w:t>2017</w:t>
            </w:r>
            <w:r>
              <w:rPr>
                <w:rFonts w:hint="eastAsia" w:ascii="方正书宋_GBK" w:eastAsia="方正书宋_GBK"/>
              </w:rPr>
              <w:t>】</w:t>
            </w:r>
            <w:r>
              <w:rPr>
                <w:rFonts w:ascii="方正书宋_GBK" w:eastAsia="方正书宋_GBK"/>
              </w:rPr>
              <w:t>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社会组织管理能力提升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社会组织管理能力提升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能力提升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河北省民政厅、河北省财政厅关于印发《河北省自然灾害救助指导标准》的通知（冀民【</w:t>
            </w:r>
            <w:r>
              <w:rPr>
                <w:rFonts w:ascii="方正书宋_GBK" w:eastAsia="方正书宋_GBK"/>
              </w:rPr>
              <w:t>2017</w:t>
            </w:r>
            <w:r>
              <w:rPr>
                <w:rFonts w:hint="eastAsia" w:ascii="方正书宋_GBK" w:eastAsia="方正书宋_GBK"/>
              </w:rPr>
              <w:t>】</w:t>
            </w:r>
            <w:r>
              <w:rPr>
                <w:rFonts w:ascii="方正书宋_GBK" w:eastAsia="方正书宋_GBK"/>
              </w:rPr>
              <w:t>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有利于当地生态环境的改善</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有利于当地生态环境的改善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河北省民政厅、河北省财政厅关于印发《河北省自然灾害救助指导标准》的通知（冀民【</w:t>
            </w:r>
            <w:r>
              <w:rPr>
                <w:rFonts w:ascii="方正书宋_GBK" w:eastAsia="方正书宋_GBK"/>
              </w:rPr>
              <w:t>2017</w:t>
            </w:r>
            <w:r>
              <w:rPr>
                <w:rFonts w:hint="eastAsia" w:ascii="方正书宋_GBK" w:eastAsia="方正书宋_GBK"/>
              </w:rPr>
              <w:t>】</w:t>
            </w:r>
            <w:r>
              <w:rPr>
                <w:rFonts w:ascii="方正书宋_GBK" w:eastAsia="方正书宋_GBK"/>
              </w:rPr>
              <w:t>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持续提升救助水平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持续提升救助水平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河北省民政厅、河北省财政厅关于印发《河北省自然灾害救助指导标准》的通知（冀民【</w:t>
            </w:r>
            <w:r>
              <w:rPr>
                <w:rFonts w:ascii="方正书宋_GBK" w:eastAsia="方正书宋_GBK"/>
              </w:rPr>
              <w:t>2017</w:t>
            </w:r>
            <w:r>
              <w:rPr>
                <w:rFonts w:hint="eastAsia" w:ascii="方正书宋_GBK" w:eastAsia="方正书宋_GBK"/>
              </w:rPr>
              <w:t>】</w:t>
            </w:r>
            <w:r>
              <w:rPr>
                <w:rFonts w:ascii="方正书宋_GBK" w:eastAsia="方正书宋_GBK"/>
              </w:rPr>
              <w:t>75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参保满意度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参保农户满意度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受灾农户满意度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8" w:name="_Toc67579280"/>
      <w:r>
        <w:rPr>
          <w:rFonts w:hint="eastAsia" w:ascii="方正仿宋_GBK" w:eastAsia="方正仿宋_GBK"/>
          <w:b/>
          <w:sz w:val="28"/>
        </w:rPr>
        <w:t>29.安委办经费绩效目标表</w:t>
      </w:r>
      <w:bookmarkEnd w:id="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29、安委办经费绩效目标表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13108221R0A7AMMQ6LSC4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安委办经费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三河市应急管理局职能配置、内设机构和人员编制规定》中职责规定，承担市安委会日常工作，并代表市政府迎接上级政府部门的各类安全生产检查、考核，以及组织我市开展对安委会成员单位的安全生产年终考核，有效组织协调全市各部门开展安全生产工作，使安全生产工作开展到各区域、各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通过扎实有效的工作，推动安委会办公室各项工作顺利开展，为全市安全生产形势持续稳定好转奠定基础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按照省市及我市安全生产工作安全部署，全面落实到位。</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开展安全生产专项行动总数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全市范围内开展各类安全生产专项行动总数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三办字【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号《三河市应急管理局职能配置、内设机构和人员编制规定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各项工作完成情况占总工作任务的比率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号《三河市应急管理局职能配置、内设机构和人员编制规定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资金拔付及时到位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资金拔付及时到位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及时到位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号《三河市应急管理局职能配置、内设机构和人员编制规定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控制在预算内</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号《三河市应急管理局职能配置、内设机构和人员编制规定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有效促进社会经济发展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有效促进社会经济发展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号《三河市应急管理局职能配置、内设机构和人员编制规定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保障社会安定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保证安委办工作高效运转，有力组织协调全市各部门安全生产工作，从而保障社会安定。</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安全稳定</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号《三河市应急管理局职能配置、内设机构和人员编制规定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建立健全长效机制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建立健全长效机制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三办字【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号《三河市应急管理局职能配置、内设机构和人员编制规定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满意人数占总人数的比率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9" w:name="_Toc67579281"/>
      <w:r>
        <w:rPr>
          <w:rFonts w:hint="eastAsia" w:ascii="方正仿宋_GBK" w:eastAsia="方正仿宋_GBK"/>
          <w:b/>
          <w:sz w:val="28"/>
        </w:rPr>
        <w:t>30.矿山环境治理安全监管费绩效目标表</w:t>
      </w:r>
      <w:bookmarkEnd w:id="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30、矿山环境治理安全监管费绩效目标表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13108221UFHRDHOE4HU6G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矿山环境治理安全监管费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111.34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111.34</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依据《三河市东部矿区矿山环境治理安全监管技术服务》合同规定</w:t>
            </w:r>
            <w:r>
              <w:rPr>
                <w:rFonts w:ascii="方正书宋_GBK" w:eastAsia="方正书宋_GBK"/>
              </w:rPr>
              <w:t>2021</w:t>
            </w:r>
            <w:r>
              <w:rPr>
                <w:rFonts w:hint="eastAsia" w:ascii="方正书宋_GBK" w:eastAsia="方正书宋_GBK"/>
              </w:rPr>
              <w:t>年支付合同金额的</w:t>
            </w:r>
            <w:r>
              <w:rPr>
                <w:rFonts w:ascii="方正书宋_GBK" w:eastAsia="方正书宋_GBK"/>
              </w:rPr>
              <w:t>40%</w:t>
            </w:r>
            <w:r>
              <w:rPr>
                <w:rFonts w:hint="eastAsia" w:ascii="方正书宋_GBK" w:eastAsia="方正书宋_GBK"/>
              </w:rPr>
              <w:t>，共计</w:t>
            </w:r>
            <w:r>
              <w:rPr>
                <w:rFonts w:ascii="方正书宋_GBK" w:eastAsia="方正书宋_GBK"/>
              </w:rPr>
              <w:t>111.34</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指导监督相关企业对三河市东部矿区矿山环境治理工作的安全监管技术服务，确保治理过程中的安全生产工作。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按照《三河市东部矿区矿山环境治理安全监管技术服务》合同规定完成各项服务内容</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矿山环境恢复治理总面积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矿山环境恢复治理总面积</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11.4</w:t>
            </w:r>
            <w:r>
              <w:rPr>
                <w:rFonts w:hint="eastAsia" w:ascii="方正书宋_GBK" w:eastAsia="方正书宋_GBK"/>
              </w:rPr>
              <w:t>平方公里</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《三河市东部矿区矿山环境治理安全监管技术服务》合同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合同服务内容完成率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完成服务内容占合同约定总内容的比率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《三河市东部矿区矿山环境治理安全监管技术服务》合同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服务的完成度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服务的完成度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《三河市东部矿区矿山环境治理安全监管技术服务》合同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111.34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《三河市东部矿区矿山环境治理安全监管技术服务》合同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环境改善情况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指导监督相关企业对三河市东部矿区矿山环境治理工作的安全监管技术服务，确保治理过程中的安全生产工作</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《三河市东部矿区矿山环境治理安全监管技术服务》合同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满意程度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公众满意人数占参加调查总人数的比率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30" w:name="_Toc67579282"/>
      <w:r>
        <w:rPr>
          <w:rFonts w:hint="eastAsia" w:ascii="方正仿宋_GBK" w:eastAsia="方正仿宋_GBK"/>
          <w:b/>
          <w:sz w:val="28"/>
        </w:rPr>
        <w:t>31.安全生产监管监察业务经费绩效目标表</w:t>
      </w:r>
      <w:bookmarkEnd w:id="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31、安全生产监管监察业务经费绩效目标表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13108221XMLAN61ZCIOX1</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安全生产监管监察业务经费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118.80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118.80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支付专家技术服务费，印刷法律法规宣传册等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确保工作谋划到位、顺利开展，保障工作正常高效运转。加大对企业和社会公众安全生产宣传教育力度，确保工作顺利开展。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聘请专家对重点企业相关人员进行培训，提高企业安全生产意识，督促企业落实安全生产主体责任，提升企业安全管理水平。加大对企业和社会公众安全生产宣传教育力度，提高全民安全生产意识，确保工作顺利开展。聘请一名专业律师作为我局法律顾问，提高我局行政执法水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聘请专家次数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聘请各行业专家</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家次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《安全生产法》等法律法规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日常监管检查工作进度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日常监管检查工作进度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《安全生产法》等法律法规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安全生产监管监察工作时间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安全生产监管监察工作时间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持续进行</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《安全生产法》等法律法规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控制在预算内</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《安全生产法》等法律法规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减少人民生命和财产损失</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消除隐患，保证安全生产，减少人民生命和财产损失情况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安全稳定</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《安全生产法》等法律法规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逐步提高企业安全生产水平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逐步提高企业安全生产水平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逐步提高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《安全生产法》等法律法规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经济发展和社会稳定提供安全保障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为国民经济持续健康发展和社会稳定提供安全保障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提供保障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《安全生产法》等法律法规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群众安全感满意度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群众安全感满意度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31" w:name="_Toc67579283"/>
      <w:r>
        <w:rPr>
          <w:rFonts w:hint="eastAsia" w:ascii="方正仿宋_GBK" w:eastAsia="方正仿宋_GBK"/>
          <w:b/>
          <w:sz w:val="28"/>
        </w:rPr>
        <w:t>32.应急救援业务经费绩效目标表</w:t>
      </w:r>
      <w:bookmarkEnd w:id="3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32、应急救援业务经费绩效目标表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13108221XMU1UC64X0OG4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应急救援业务经费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253.15</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253.15</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支付应急救援劳务派遣人员工资</w:t>
            </w:r>
            <w:r>
              <w:rPr>
                <w:rFonts w:ascii="方正书宋_GBK" w:eastAsia="方正书宋_GBK"/>
              </w:rPr>
              <w:t>,</w:t>
            </w:r>
            <w:r>
              <w:rPr>
                <w:rFonts w:hint="eastAsia" w:ascii="方正书宋_GBK" w:eastAsia="方正书宋_GBK"/>
              </w:rPr>
              <w:t>应急救援指挥中心日常办公费、监控系统光纤租赁费、网络邮电费等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我市范围内监管企业实施统一监控，维护应急救援指挥平台及企业端监控设备正常运转。确保局应急救援指挥中心日常办公设施设备的正常运转。组织本部门各项应急救援预案演练，抽查考核本行政区域内监管企业安全生产事故应急救援预案演练，及负责组织对全市一般安全生产事故、以及安全生产事故隐患举报进行调查处理。对我市范围内监管企业实施统一监控，维护应急救援指挥平台及企业端监控设备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将我市监管企业全部纳入在市应急局指挥中心视频终端监控范畴，指挥中心专人专岗，实时在线监督，确保企业合法经营、安全生产。认真贯彻落实应急救援指挥中心职责，圆满完成各项工作任务。确保企业合法经营、安全生产。</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监控企业数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视频监控企业数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128</w:t>
            </w:r>
            <w:r>
              <w:rPr>
                <w:rFonts w:hint="eastAsia" w:ascii="方正书宋_GBK" w:eastAsia="方正书宋_GBK"/>
              </w:rPr>
              <w:t>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按照《应急救援指挥平台光纤租赁合同》约定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监控时效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实时在线监控率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按照《应急救援指挥平台光纤租赁合同》约定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资金拨付及时到位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资金拨付及时到位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及时到位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按照《应急救援指挥平台光纤租赁合同》约定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控制在预算内</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按照《应急救援指挥平台光纤租赁合同》约定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促进区域经济社会发展情况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促进区域经济社会发展情况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按照《应急救援指挥平台光纤租赁合同》约定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保障社会安全稳定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减少事故发生，确保国家和人民生命财产的安全。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安全稳定</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按照《应急救援指挥平台光纤租赁合同》约定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促进建立健全长效机制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促进建立健全监管企业安全发展长效机制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按照《应急救援指挥平台光纤租赁合同》约定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满意程度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调查中满意人数占参加调查总人数的比率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32" w:name="_Toc67579284"/>
      <w:r>
        <w:rPr>
          <w:rFonts w:hint="eastAsia" w:ascii="方正仿宋_GBK" w:eastAsia="方正仿宋_GBK"/>
          <w:b/>
          <w:sz w:val="28"/>
        </w:rPr>
        <w:t>33.活断层探测项目绩效目标表</w:t>
      </w:r>
      <w:bookmarkEnd w:id="3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33、活断层探测项目绩效目标表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426001</w:t>
            </w:r>
            <w:r>
              <w:rPr>
                <w:rFonts w:hint="eastAsia" w:ascii="方正书宋_GBK" w:eastAsia="方正书宋_GBK"/>
                <w:b/>
              </w:rPr>
              <w:t>三河市应急管理局本级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13108221XQO9X2RWN1LNX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活断层探测项目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建立活断层数据库，提出针对性的防范对策和工程措施，为城市建设、土地利用、城市发展规划和抗震防灾等提供依据，提高城市防震减灾综合能力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符合《城市活断层探测与地震危险性评价工作大纲（试行）》的工作内容、详细程度和精度要求，并通过监理、专家组的验收。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地震监测台运行稳定，管理完善，全面提升地震监测能力。提高整体素质和行业管理服务水平。提高防震减灾宣传效果，提升社会公众防震避险意识和技能。</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城乡地震安全项目建设数量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城乡地震安全项目建设数量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震害预测工作完成率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震害预测工作完成率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资金在规定时间内下达率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项目实际支出是否控制在预算内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项目实际支出是否控制在预算内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对社会经济发展的影响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地震监测台运行稳定，管理完善，全面提升地震监测能力。提高整体素质和行业管理服务水平。提高防震减灾宣传效果，提升社会公众防震避险意识和技能。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生态环境质量改善</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生态环境质量改善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《三河市创建国家级防震减灾示范县实施方案》三政办【</w:t>
            </w:r>
            <w:r>
              <w:rPr>
                <w:rFonts w:ascii="方正书宋_GBK" w:eastAsia="方正书宋_GBK"/>
              </w:rPr>
              <w:t>2015</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3"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1657.56</w:t>
      </w:r>
      <w:r>
        <w:rPr>
          <w:rFonts w:ascii="Times New Roman" w:hAnsi="Times New Roman" w:eastAsia="仿宋_GB2312" w:cs="Times New Roman"/>
          <w:sz w:val="32"/>
          <w:szCs w:val="24"/>
        </w:rPr>
        <w:t>万元。具体内容见下表。</w:t>
      </w:r>
    </w:p>
    <w:bookmarkEnd w:id="33"/>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34" w:name="_Toc64920910"/>
      <w:r>
        <w:rPr>
          <w:rFonts w:hint="eastAsia" w:ascii="方正小标宋_GBK" w:eastAsia="方正小标宋_GBK" w:cs="Times New Roman"/>
          <w:sz w:val="32"/>
        </w:rPr>
        <w:t>部门政府采购预算</w:t>
      </w:r>
      <w:bookmarkEnd w:id="34"/>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三河</w:t>
            </w:r>
            <w:r>
              <w:rPr>
                <w:rFonts w:ascii="方正小标宋_GBK" w:eastAsia="方正小标宋_GBK" w:cs="Times New Roman"/>
                <w:sz w:val="24"/>
              </w:rPr>
              <w:t>市</w:t>
            </w:r>
            <w:r>
              <w:rPr>
                <w:rFonts w:hint="eastAsia" w:ascii="方正小标宋_GBK" w:eastAsia="方正小标宋_GBK"/>
                <w:sz w:val="24"/>
                <w:lang w:val="en-US" w:eastAsia="zh-CN"/>
              </w:rPr>
              <w:t>应急管理局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1657.56</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1657.56</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1657.56</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三河市森林消防蓄水池工程</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300</w:t>
            </w:r>
          </w:p>
        </w:tc>
        <w:tc>
          <w:tcPr>
            <w:tcW w:w="15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23座消防水池</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[B0510]消防工程和安防工程</w:t>
            </w:r>
          </w:p>
        </w:tc>
        <w:tc>
          <w:tcPr>
            <w:tcW w:w="709" w:type="dxa"/>
            <w:shd w:val="clear" w:color="auto" w:fill="auto"/>
            <w:vAlign w:val="center"/>
          </w:tcPr>
          <w:p>
            <w:pPr>
              <w:spacing w:line="300" w:lineRule="exact"/>
              <w:jc w:val="center"/>
              <w:rPr>
                <w:rFonts w:ascii="方正书宋_GBK" w:eastAsia="方正书宋_GBK" w:cs="Times New Roman"/>
              </w:rPr>
            </w:pPr>
          </w:p>
          <w:p>
            <w:pPr>
              <w:bidi w:val="0"/>
              <w:jc w:val="left"/>
              <w:rPr>
                <w:rFonts w:hint="default" w:ascii="Calibri" w:hAnsi="Calibri" w:eastAsia="宋体" w:cs="Arial"/>
                <w:kern w:val="2"/>
                <w:sz w:val="21"/>
                <w:szCs w:val="22"/>
                <w:lang w:val="en-US" w:eastAsia="zh-CN" w:bidi="ar-SA"/>
              </w:rPr>
            </w:pPr>
            <w:r>
              <w:rPr>
                <w:rFonts w:hint="eastAsia" w:cs="Arial"/>
                <w:kern w:val="2"/>
                <w:sz w:val="21"/>
                <w:szCs w:val="22"/>
                <w:lang w:val="en-US" w:eastAsia="zh-CN" w:bidi="ar-SA"/>
              </w:rPr>
              <w:t>座</w:t>
            </w:r>
          </w:p>
        </w:tc>
        <w:tc>
          <w:tcPr>
            <w:tcW w:w="907"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300</w:t>
            </w:r>
          </w:p>
        </w:tc>
        <w:tc>
          <w:tcPr>
            <w:tcW w:w="1134" w:type="dxa"/>
            <w:shd w:val="clear" w:color="auto" w:fill="auto"/>
            <w:vAlign w:val="center"/>
          </w:tcPr>
          <w:p>
            <w:pPr>
              <w:spacing w:line="300" w:lineRule="exact"/>
              <w:jc w:val="right"/>
              <w:rPr>
                <w:rFonts w:hint="default" w:ascii="方正书宋_GBK" w:hAnsi="Calibri" w:eastAsia="方正书宋_GBK" w:cs="Times New Roman"/>
                <w:b/>
                <w:kern w:val="2"/>
                <w:sz w:val="21"/>
                <w:szCs w:val="22"/>
                <w:lang w:val="en-US" w:eastAsia="zh-CN" w:bidi="ar-SA"/>
              </w:rPr>
            </w:pPr>
            <w:r>
              <w:rPr>
                <w:rFonts w:hint="eastAsia" w:ascii="方正书宋_GBK" w:eastAsia="方正书宋_GBK" w:cs="Times New Roman"/>
                <w:b/>
                <w:lang w:val="en-US" w:eastAsia="zh-CN"/>
              </w:rPr>
              <w:t>300</w:t>
            </w:r>
          </w:p>
        </w:tc>
        <w:tc>
          <w:tcPr>
            <w:tcW w:w="1134" w:type="dxa"/>
            <w:shd w:val="clear" w:color="auto" w:fill="auto"/>
            <w:vAlign w:val="center"/>
          </w:tcPr>
          <w:p>
            <w:pPr>
              <w:spacing w:line="300" w:lineRule="exact"/>
              <w:jc w:val="right"/>
              <w:rPr>
                <w:rFonts w:hint="default" w:ascii="方正书宋_GBK" w:hAnsi="Calibri" w:eastAsia="方正书宋_GBK" w:cs="Times New Roman"/>
                <w:b/>
                <w:kern w:val="2"/>
                <w:sz w:val="21"/>
                <w:szCs w:val="22"/>
                <w:lang w:val="en-US" w:eastAsia="zh-CN" w:bidi="ar-SA"/>
              </w:rPr>
            </w:pPr>
            <w:r>
              <w:rPr>
                <w:rFonts w:hint="eastAsia" w:ascii="方正书宋_GBK" w:eastAsia="方正书宋_GBK" w:cs="Times New Roman"/>
                <w:b/>
                <w:lang w:val="en-US" w:eastAsia="zh-CN"/>
              </w:rPr>
              <w:t>300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森林防火专项经费</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12</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演练会场服务</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次</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12</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12</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12</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森林防火专项经费</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27.56</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宣传牌等</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组</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2</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13.78</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27.56</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27.56</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森林防火专项经费</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75</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防火隔离带施工</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家次</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75</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75</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75</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防汛防灾减灾业务经费</w:t>
            </w:r>
          </w:p>
        </w:tc>
        <w:tc>
          <w:tcPr>
            <w:tcW w:w="1134"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2</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专家服务</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家次</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10</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0.2</w:t>
            </w:r>
          </w:p>
        </w:tc>
        <w:tc>
          <w:tcPr>
            <w:tcW w:w="1134" w:type="dxa"/>
            <w:shd w:val="clear" w:color="auto" w:fill="auto"/>
            <w:vAlign w:val="center"/>
          </w:tcPr>
          <w:p>
            <w:pPr>
              <w:spacing w:line="300" w:lineRule="exact"/>
              <w:jc w:val="right"/>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2</w:t>
            </w:r>
          </w:p>
        </w:tc>
        <w:tc>
          <w:tcPr>
            <w:tcW w:w="1134" w:type="dxa"/>
            <w:shd w:val="clear" w:color="auto" w:fill="auto"/>
            <w:vAlign w:val="center"/>
          </w:tcPr>
          <w:p>
            <w:pPr>
              <w:spacing w:line="300" w:lineRule="exact"/>
              <w:jc w:val="right"/>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2</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防汛防灾减灾业务经费</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10</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宣传牌分布图</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组</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10</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10</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10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防汛防灾减灾业务经费</w:t>
            </w:r>
          </w:p>
        </w:tc>
        <w:tc>
          <w:tcPr>
            <w:tcW w:w="1134"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8</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演练会场服务</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次</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2</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4</w:t>
            </w:r>
          </w:p>
        </w:tc>
        <w:tc>
          <w:tcPr>
            <w:tcW w:w="1134" w:type="dxa"/>
            <w:shd w:val="clear" w:color="auto" w:fill="auto"/>
            <w:vAlign w:val="center"/>
          </w:tcPr>
          <w:p>
            <w:pPr>
              <w:spacing w:line="300" w:lineRule="exact"/>
              <w:jc w:val="right"/>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8</w:t>
            </w:r>
          </w:p>
        </w:tc>
        <w:tc>
          <w:tcPr>
            <w:tcW w:w="1134" w:type="dxa"/>
            <w:shd w:val="clear" w:color="auto" w:fill="auto"/>
            <w:vAlign w:val="center"/>
          </w:tcPr>
          <w:p>
            <w:pPr>
              <w:spacing w:line="300" w:lineRule="exact"/>
              <w:jc w:val="right"/>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8</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rPr>
            </w:pPr>
            <w:r>
              <w:rPr>
                <w:rFonts w:hint="eastAsia" w:ascii="方正书宋_GBK" w:eastAsia="方正书宋_GBK" w:cs="Times New Roman"/>
              </w:rPr>
              <w:t>防汛防灾减灾业务经费</w:t>
            </w:r>
          </w:p>
        </w:tc>
        <w:tc>
          <w:tcPr>
            <w:tcW w:w="1134"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3</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专家服务</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次</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3</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1134" w:type="dxa"/>
            <w:shd w:val="clear" w:color="auto" w:fill="auto"/>
            <w:vAlign w:val="center"/>
          </w:tcPr>
          <w:p>
            <w:pPr>
              <w:spacing w:line="300" w:lineRule="exact"/>
              <w:jc w:val="right"/>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3</w:t>
            </w:r>
          </w:p>
        </w:tc>
        <w:tc>
          <w:tcPr>
            <w:tcW w:w="1134" w:type="dxa"/>
            <w:shd w:val="clear" w:color="auto" w:fill="auto"/>
            <w:vAlign w:val="center"/>
          </w:tcPr>
          <w:p>
            <w:pPr>
              <w:spacing w:line="300" w:lineRule="exact"/>
              <w:jc w:val="right"/>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3</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rPr>
            </w:pPr>
            <w:r>
              <w:rPr>
                <w:rFonts w:hint="eastAsia" w:ascii="方正书宋_GBK" w:eastAsia="方正书宋_GBK" w:cs="Times New Roman"/>
              </w:rPr>
              <w:t>防汛防灾减灾业务经费</w:t>
            </w:r>
          </w:p>
        </w:tc>
        <w:tc>
          <w:tcPr>
            <w:tcW w:w="1134"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2</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宣传品</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件</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200</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0.01</w:t>
            </w:r>
          </w:p>
        </w:tc>
        <w:tc>
          <w:tcPr>
            <w:tcW w:w="1134" w:type="dxa"/>
            <w:shd w:val="clear" w:color="auto" w:fill="auto"/>
            <w:vAlign w:val="center"/>
          </w:tcPr>
          <w:p>
            <w:pPr>
              <w:spacing w:line="300" w:lineRule="exact"/>
              <w:jc w:val="right"/>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2</w:t>
            </w:r>
          </w:p>
        </w:tc>
        <w:tc>
          <w:tcPr>
            <w:tcW w:w="1134" w:type="dxa"/>
            <w:shd w:val="clear" w:color="auto" w:fill="auto"/>
            <w:vAlign w:val="center"/>
          </w:tcPr>
          <w:p>
            <w:pPr>
              <w:spacing w:line="300" w:lineRule="exact"/>
              <w:jc w:val="right"/>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2</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rPr>
            </w:pPr>
            <w:r>
              <w:rPr>
                <w:rFonts w:hint="eastAsia" w:ascii="方正书宋_GBK" w:eastAsia="方正书宋_GBK" w:cs="Times New Roman"/>
              </w:rPr>
              <w:t>安全生产宣传经费</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14</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宣传片制作</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个</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2</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7</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14</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14</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rPr>
            </w:pPr>
            <w:r>
              <w:rPr>
                <w:rFonts w:hint="eastAsia" w:ascii="方正书宋_GBK" w:eastAsia="方正书宋_GBK" w:cs="Times New Roman"/>
              </w:rPr>
              <w:t>安全生产宣传经费</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15</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宣传品</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个</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1500</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0.01</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15</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15</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rPr>
            </w:pPr>
            <w:r>
              <w:rPr>
                <w:rFonts w:hint="eastAsia" w:ascii="方正书宋_GBK" w:eastAsia="方正书宋_GBK" w:cs="Times New Roman"/>
              </w:rPr>
              <w:t>128家企业端监控设备维护/维修费、</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48</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维修维护</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[C0599]其他维修和保养服务</w:t>
            </w:r>
          </w:p>
        </w:tc>
        <w:tc>
          <w:tcPr>
            <w:tcW w:w="709"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家次</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48</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48</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48</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rPr>
            </w:pPr>
            <w:r>
              <w:rPr>
                <w:rFonts w:hint="eastAsia" w:ascii="方正书宋_GBK" w:eastAsia="方正书宋_GBK" w:cs="Times New Roman"/>
              </w:rPr>
              <w:t>为各镇（区）配备森林草原防灭火装备</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316</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防灭火装备</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[A032501]消防设备</w:t>
            </w:r>
          </w:p>
        </w:tc>
        <w:tc>
          <w:tcPr>
            <w:tcW w:w="709"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台</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316</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316</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316</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rPr>
            </w:pPr>
            <w:r>
              <w:rPr>
                <w:rFonts w:hint="eastAsia" w:ascii="方正书宋_GBK" w:eastAsia="方正书宋_GBK" w:cs="Times New Roman"/>
              </w:rPr>
              <w:t>防汛防灾减灾宣传经费</w:t>
            </w:r>
          </w:p>
        </w:tc>
        <w:tc>
          <w:tcPr>
            <w:tcW w:w="1134"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3</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宣传品印制品</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个</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300</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0.01</w:t>
            </w:r>
          </w:p>
        </w:tc>
        <w:tc>
          <w:tcPr>
            <w:tcW w:w="1134" w:type="dxa"/>
            <w:shd w:val="clear" w:color="auto" w:fill="auto"/>
            <w:vAlign w:val="center"/>
          </w:tcPr>
          <w:p>
            <w:pPr>
              <w:spacing w:line="300" w:lineRule="exact"/>
              <w:jc w:val="right"/>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3</w:t>
            </w:r>
          </w:p>
        </w:tc>
        <w:tc>
          <w:tcPr>
            <w:tcW w:w="1134" w:type="dxa"/>
            <w:shd w:val="clear" w:color="auto" w:fill="auto"/>
            <w:vAlign w:val="center"/>
          </w:tcPr>
          <w:p>
            <w:pPr>
              <w:spacing w:line="300" w:lineRule="exact"/>
              <w:jc w:val="right"/>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3</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rPr>
            </w:pPr>
            <w:r>
              <w:rPr>
                <w:rFonts w:hint="eastAsia" w:ascii="方正书宋_GBK" w:eastAsia="方正书宋_GBK" w:cs="Times New Roman"/>
              </w:rPr>
              <w:t>编制综合防灾专项规划经费</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229</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普查</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次</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229</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229</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229</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rPr>
            </w:pPr>
            <w:r>
              <w:rPr>
                <w:rFonts w:hint="eastAsia" w:ascii="方正书宋_GBK" w:eastAsia="方正书宋_GBK" w:cs="Times New Roman"/>
              </w:rPr>
              <w:t>自然灾害综合风险普查经费</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452</w:t>
            </w:r>
          </w:p>
        </w:tc>
        <w:tc>
          <w:tcPr>
            <w:tcW w:w="1531" w:type="dxa"/>
            <w:shd w:val="clear" w:color="auto" w:fill="auto"/>
            <w:vAlign w:val="center"/>
          </w:tcPr>
          <w:p>
            <w:pPr>
              <w:spacing w:line="300" w:lineRule="exact"/>
              <w:jc w:val="left"/>
              <w:rPr>
                <w:rFonts w:hint="eastAsia" w:ascii="方正书宋_GBK" w:eastAsia="方正书宋_GBK" w:cs="Times New Roman"/>
                <w:lang w:val="en-US" w:eastAsia="zh-CN"/>
              </w:rPr>
            </w:pPr>
            <w:r>
              <w:rPr>
                <w:rFonts w:hint="eastAsia" w:ascii="方正书宋_GBK" w:eastAsia="方正书宋_GBK" w:cs="Times New Roman"/>
              </w:rPr>
              <w:t>普查</w:t>
            </w:r>
            <w:r>
              <w:rPr>
                <w:rFonts w:hint="eastAsia" w:ascii="方正书宋_GBK" w:eastAsia="方正书宋_GBK" w:cs="Times New Roman"/>
                <w:lang w:val="en-US" w:eastAsia="zh-CN"/>
              </w:rPr>
              <w:t>服务</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次</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452</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452</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452</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rPr>
            </w:pPr>
            <w:r>
              <w:rPr>
                <w:rFonts w:hint="eastAsia" w:ascii="方正书宋_GBK" w:eastAsia="方正书宋_GBK" w:cs="Times New Roman"/>
              </w:rPr>
              <w:t>安委办经费</w:t>
            </w:r>
          </w:p>
        </w:tc>
        <w:tc>
          <w:tcPr>
            <w:tcW w:w="1134"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5</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印刷费</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件</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500</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0.01</w:t>
            </w:r>
          </w:p>
        </w:tc>
        <w:tc>
          <w:tcPr>
            <w:tcW w:w="1134" w:type="dxa"/>
            <w:shd w:val="clear" w:color="auto" w:fill="auto"/>
            <w:vAlign w:val="center"/>
          </w:tcPr>
          <w:p>
            <w:pPr>
              <w:spacing w:line="300" w:lineRule="exact"/>
              <w:jc w:val="right"/>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5</w:t>
            </w:r>
          </w:p>
        </w:tc>
        <w:tc>
          <w:tcPr>
            <w:tcW w:w="1134" w:type="dxa"/>
            <w:shd w:val="clear" w:color="auto" w:fill="auto"/>
            <w:vAlign w:val="center"/>
          </w:tcPr>
          <w:p>
            <w:pPr>
              <w:spacing w:line="300" w:lineRule="exact"/>
              <w:jc w:val="right"/>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5</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rPr>
            </w:pPr>
            <w:r>
              <w:rPr>
                <w:rFonts w:hint="eastAsia" w:ascii="方正书宋_GBK" w:eastAsia="方正书宋_GBK" w:cs="Times New Roman"/>
              </w:rPr>
              <w:t>安全生产监管监察业务经费</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20</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宣传印刷品</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件</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2000</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0.01</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20</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20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rPr>
            </w:pPr>
            <w:r>
              <w:rPr>
                <w:rFonts w:hint="eastAsia" w:ascii="方正书宋_GBK" w:eastAsia="方正书宋_GBK" w:cs="Times New Roman"/>
              </w:rPr>
              <w:t>安全生产监管监察业务经费</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91</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服务家次</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家次</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455</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0.2</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91</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91</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rPr>
            </w:pPr>
            <w:r>
              <w:rPr>
                <w:rFonts w:hint="eastAsia" w:ascii="方正书宋_GBK" w:eastAsia="方正书宋_GBK" w:cs="Times New Roman"/>
              </w:rPr>
              <w:t>应急救援业务经费</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15</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演练会场服务</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次</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3</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5</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15</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15</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rPr>
            </w:pPr>
            <w:r>
              <w:rPr>
                <w:rFonts w:hint="eastAsia" w:ascii="方正书宋_GBK" w:eastAsia="方正书宋_GBK" w:cs="Times New Roman"/>
              </w:rPr>
              <w:t>应急救援业务经费</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10</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专家服务</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[C99]其他服务</w:t>
            </w:r>
          </w:p>
        </w:tc>
        <w:tc>
          <w:tcPr>
            <w:tcW w:w="709" w:type="dxa"/>
            <w:shd w:val="clear" w:color="auto" w:fill="auto"/>
            <w:vAlign w:val="center"/>
          </w:tcPr>
          <w:p>
            <w:pPr>
              <w:spacing w:line="300" w:lineRule="exact"/>
              <w:jc w:val="center"/>
              <w:rPr>
                <w:rFonts w:hint="eastAsia" w:ascii="方正书宋_GBK" w:eastAsia="方正书宋_GBK" w:cs="Times New Roman"/>
                <w:lang w:val="en-US" w:eastAsia="zh-CN"/>
              </w:rPr>
            </w:pPr>
            <w:r>
              <w:rPr>
                <w:rFonts w:hint="eastAsia" w:ascii="方正书宋_GBK" w:eastAsia="方正书宋_GBK" w:cs="Times New Roman"/>
                <w:lang w:val="en-US" w:eastAsia="zh-CN"/>
              </w:rPr>
              <w:t>个</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10</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10</w:t>
            </w:r>
          </w:p>
        </w:tc>
        <w:tc>
          <w:tcPr>
            <w:tcW w:w="1134" w:type="dxa"/>
            <w:shd w:val="clear" w:color="auto" w:fill="auto"/>
            <w:vAlign w:val="center"/>
          </w:tcPr>
          <w:p>
            <w:pPr>
              <w:spacing w:line="300" w:lineRule="exact"/>
              <w:jc w:val="right"/>
              <w:rPr>
                <w:rFonts w:hint="default" w:ascii="方正书宋_GBK" w:hAnsi="Calibri" w:eastAsia="方正书宋_GBK" w:cs="Times New Roman"/>
                <w:kern w:val="2"/>
                <w:sz w:val="21"/>
                <w:szCs w:val="22"/>
                <w:lang w:val="en-US" w:eastAsia="zh-CN" w:bidi="ar-SA"/>
              </w:rPr>
            </w:pPr>
            <w:r>
              <w:rPr>
                <w:rFonts w:hint="eastAsia" w:ascii="方正书宋_GBK" w:eastAsia="方正书宋_GBK" w:cs="Times New Roman"/>
                <w:lang w:val="en-US" w:eastAsia="zh-CN"/>
              </w:rPr>
              <w:t>10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应急管理局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2272.73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316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val="en-US" w:eastAsia="zh-CN"/>
        </w:rPr>
        <w:t>森林防火防灭火设备等</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应急管理局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2272.73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3776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178.06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3476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173.03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rPr>
              <w:t>374.3</w:t>
            </w:r>
            <w:r>
              <w:rPr>
                <w:rFonts w:hint="eastAsia" w:ascii="Times New Roman" w:hAnsi="Times New Roman" w:eastAsia="仿宋_GB2312" w:cs="Times New Roman"/>
                <w:sz w:val="22"/>
                <w:lang w:val="en-US" w:eastAsia="zh-CN"/>
              </w:rPr>
              <w:t>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1720.32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B455E"/>
    <w:multiLevelType w:val="singleLevel"/>
    <w:tmpl w:val="0A0B455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4A54AA"/>
    <w:rsid w:val="00B80935"/>
    <w:rsid w:val="00D347CC"/>
    <w:rsid w:val="06E9112F"/>
    <w:rsid w:val="08C62DCA"/>
    <w:rsid w:val="09F44E3C"/>
    <w:rsid w:val="0BD26F27"/>
    <w:rsid w:val="0C28590E"/>
    <w:rsid w:val="0FC57B25"/>
    <w:rsid w:val="1196521A"/>
    <w:rsid w:val="15884B8F"/>
    <w:rsid w:val="1B335680"/>
    <w:rsid w:val="1B532649"/>
    <w:rsid w:val="1D3E266D"/>
    <w:rsid w:val="219E48C5"/>
    <w:rsid w:val="24366D2B"/>
    <w:rsid w:val="24387DEA"/>
    <w:rsid w:val="350F3DFC"/>
    <w:rsid w:val="3DB30820"/>
    <w:rsid w:val="41BB1307"/>
    <w:rsid w:val="44A5134D"/>
    <w:rsid w:val="50B6766D"/>
    <w:rsid w:val="51C8309F"/>
    <w:rsid w:val="59872472"/>
    <w:rsid w:val="5BB1738F"/>
    <w:rsid w:val="5C5B71F5"/>
    <w:rsid w:val="6CC14233"/>
    <w:rsid w:val="72847FDC"/>
    <w:rsid w:val="7BBE01D1"/>
    <w:rsid w:val="7DF03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6</TotalTime>
  <ScaleCrop>false</ScaleCrop>
  <LinksUpToDate>false</LinksUpToDate>
  <CharactersWithSpaces>3294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Luna</cp:lastModifiedBy>
  <cp:lastPrinted>2018-01-30T06:12:00Z</cp:lastPrinted>
  <dcterms:modified xsi:type="dcterms:W3CDTF">2021-04-16T06:31:57Z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A7C76A08D23D40F38EF96799036CFD96</vt:lpwstr>
  </property>
</Properties>
</file>